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71" w:rsidRDefault="00990C82" w:rsidP="00990C82">
      <w:pPr>
        <w:pStyle w:val="2"/>
        <w:shd w:val="clear" w:color="auto" w:fill="FFFFFF"/>
        <w:spacing w:before="0" w:beforeAutospacing="0" w:after="0" w:afterAutospacing="0" w:line="503" w:lineRule="atLeast"/>
        <w:rPr>
          <w:sz w:val="16"/>
          <w:szCs w:val="16"/>
        </w:rPr>
      </w:pPr>
      <w:r>
        <w:rPr>
          <w:sz w:val="24"/>
          <w:szCs w:val="24"/>
        </w:rPr>
        <w:t xml:space="preserve">                                       </w:t>
      </w:r>
      <w:r w:rsidRPr="00990C82">
        <w:rPr>
          <w:color w:val="191D3D"/>
          <w:sz w:val="32"/>
          <w:szCs w:val="32"/>
        </w:rPr>
        <w:t>Horse Anatomy: The Hoof</w:t>
      </w:r>
      <w:r w:rsidR="00826DF2" w:rsidRPr="00B67AD4">
        <w:rPr>
          <w:sz w:val="16"/>
          <w:szCs w:val="16"/>
        </w:rPr>
        <w:t xml:space="preserve"> </w:t>
      </w:r>
    </w:p>
    <w:p w:rsidR="00826DF2" w:rsidRDefault="00C57C71" w:rsidP="00990C82">
      <w:pPr>
        <w:pStyle w:val="2"/>
        <w:shd w:val="clear" w:color="auto" w:fill="FFFFFF"/>
        <w:spacing w:before="0" w:beforeAutospacing="0" w:after="0" w:afterAutospacing="0" w:line="503" w:lineRule="atLeast"/>
        <w:rPr>
          <w:sz w:val="16"/>
          <w:szCs w:val="16"/>
        </w:rPr>
      </w:pPr>
      <w:r>
        <w:rPr>
          <w:sz w:val="16"/>
          <w:szCs w:val="16"/>
        </w:rPr>
        <w:t>-----------------------------------------------------------------------------------------------------------------------------------------------------------</w:t>
      </w:r>
    </w:p>
    <w:p w:rsidR="00510922" w:rsidRDefault="00826DF2" w:rsidP="00990C82">
      <w:pPr>
        <w:pStyle w:val="2"/>
        <w:shd w:val="clear" w:color="auto" w:fill="FFFFFF"/>
        <w:spacing w:before="0" w:beforeAutospacing="0" w:after="0" w:afterAutospacing="0" w:line="503" w:lineRule="atLeast"/>
        <w:rPr>
          <w:color w:val="191D3D"/>
          <w:sz w:val="32"/>
          <w:szCs w:val="32"/>
        </w:rPr>
      </w:pPr>
      <w:r w:rsidRPr="00B67AD4">
        <w:rPr>
          <w:sz w:val="16"/>
          <w:szCs w:val="16"/>
        </w:rPr>
        <w:t>by Assistant  Professor, Dr. Mohammed Abbas</w:t>
      </w:r>
      <w:r>
        <w:rPr>
          <w:sz w:val="16"/>
          <w:szCs w:val="16"/>
        </w:rPr>
        <w:t>/</w:t>
      </w:r>
      <w:r w:rsidRPr="00B67AD4">
        <w:rPr>
          <w:sz w:val="16"/>
          <w:szCs w:val="16"/>
        </w:rPr>
        <w:t>Ph.D. Anatomy, Histology and Embryology</w:t>
      </w:r>
      <w:r>
        <w:rPr>
          <w:sz w:val="16"/>
          <w:szCs w:val="16"/>
        </w:rPr>
        <w:t>/</w:t>
      </w:r>
      <w:r w:rsidRPr="00B67AD4">
        <w:rPr>
          <w:sz w:val="16"/>
          <w:szCs w:val="16"/>
        </w:rPr>
        <w:t xml:space="preserve"> Veterinary Collage, University of Basra</w:t>
      </w:r>
      <w:r w:rsidR="002E1F4C">
        <w:rPr>
          <w:color w:val="191D3D"/>
          <w:sz w:val="32"/>
          <w:szCs w:val="32"/>
        </w:rPr>
        <w:t>.</w:t>
      </w:r>
    </w:p>
    <w:p w:rsidR="00FE06E6" w:rsidRDefault="00826DF2" w:rsidP="00826DF2">
      <w:pPr>
        <w:pStyle w:val="2"/>
        <w:shd w:val="clear" w:color="auto" w:fill="FFFFFF"/>
        <w:spacing w:before="0" w:beforeAutospacing="0" w:after="0" w:afterAutospacing="0" w:line="360" w:lineRule="auto"/>
        <w:rPr>
          <w:rFonts w:ascii="Arial" w:hAnsi="Arial" w:cs="Arial"/>
          <w:color w:val="202124"/>
          <w:sz w:val="20"/>
          <w:szCs w:val="20"/>
          <w:shd w:val="clear" w:color="auto" w:fill="FFFFFF"/>
        </w:rPr>
      </w:pPr>
      <w:r>
        <w:rPr>
          <w:b w:val="0"/>
          <w:bCs w:val="0"/>
          <w:color w:val="4D5156"/>
          <w:sz w:val="24"/>
          <w:szCs w:val="24"/>
          <w:shd w:val="clear" w:color="auto" w:fill="FFFFFF"/>
        </w:rPr>
        <w:t xml:space="preserve">                                                      </w:t>
      </w:r>
      <w:r w:rsidRPr="00826DF2">
        <w:rPr>
          <w:b w:val="0"/>
          <w:bCs w:val="0"/>
          <w:color w:val="000000" w:themeColor="text1"/>
          <w:sz w:val="24"/>
          <w:szCs w:val="24"/>
          <w:shd w:val="clear" w:color="auto" w:fill="FFFFFF"/>
        </w:rPr>
        <w:t>The Hoof</w:t>
      </w:r>
    </w:p>
    <w:p w:rsidR="000577FB" w:rsidRPr="002E1F4C" w:rsidRDefault="00FE06E6" w:rsidP="002E1F4C">
      <w:pPr>
        <w:pStyle w:val="2"/>
        <w:shd w:val="clear" w:color="auto" w:fill="FFFFFF"/>
        <w:spacing w:before="0" w:beforeAutospacing="0" w:after="0" w:afterAutospacing="0" w:line="360" w:lineRule="auto"/>
        <w:rPr>
          <w:b w:val="0"/>
          <w:bCs w:val="0"/>
          <w:color w:val="202124"/>
          <w:sz w:val="16"/>
          <w:szCs w:val="16"/>
          <w:shd w:val="clear" w:color="auto" w:fill="FFFFFF"/>
        </w:rPr>
      </w:pPr>
      <w:r>
        <w:rPr>
          <w:rFonts w:ascii="Arial" w:hAnsi="Arial" w:cs="Arial"/>
          <w:color w:val="202124"/>
          <w:sz w:val="20"/>
          <w:szCs w:val="20"/>
          <w:shd w:val="clear" w:color="auto" w:fill="FFFFFF"/>
        </w:rPr>
        <w:t> </w:t>
      </w:r>
      <w:r w:rsidRPr="002E1F4C">
        <w:rPr>
          <w:b w:val="0"/>
          <w:bCs w:val="0"/>
          <w:color w:val="202124"/>
          <w:sz w:val="20"/>
          <w:szCs w:val="20"/>
          <w:shd w:val="clear" w:color="auto" w:fill="FFFFFF"/>
        </w:rPr>
        <w:t>Ahorse's hoof is composed of the </w:t>
      </w:r>
      <w:r w:rsidRPr="002E1F4C">
        <w:rPr>
          <w:b w:val="0"/>
          <w:bCs w:val="0"/>
          <w:color w:val="040C28"/>
          <w:sz w:val="20"/>
          <w:szCs w:val="20"/>
        </w:rPr>
        <w:t>wall, sole and frog</w:t>
      </w:r>
      <w:r w:rsidRPr="002E1F4C">
        <w:rPr>
          <w:b w:val="0"/>
          <w:bCs w:val="0"/>
          <w:color w:val="202124"/>
          <w:sz w:val="20"/>
          <w:szCs w:val="20"/>
          <w:shd w:val="clear" w:color="auto" w:fill="FFFFFF"/>
        </w:rPr>
        <w:t>. The wall is simply that part of the hoof that is visible when the horse is standing. It covers the front and sides of t</w:t>
      </w:r>
      <w:r w:rsidR="002E1F4C" w:rsidRPr="002E1F4C">
        <w:rPr>
          <w:b w:val="0"/>
          <w:bCs w:val="0"/>
          <w:color w:val="202124"/>
          <w:sz w:val="20"/>
          <w:szCs w:val="20"/>
          <w:shd w:val="clear" w:color="auto" w:fill="FFFFFF"/>
        </w:rPr>
        <w:t>he third phalanx, or coffin joint</w:t>
      </w:r>
      <w:r w:rsidRPr="002E1F4C">
        <w:rPr>
          <w:b w:val="0"/>
          <w:bCs w:val="0"/>
          <w:color w:val="202124"/>
          <w:sz w:val="20"/>
          <w:szCs w:val="20"/>
          <w:shd w:val="clear" w:color="auto" w:fill="FFFFFF"/>
        </w:rPr>
        <w:t>. The wall is made up of the toe (front), quarters (sides) and heel.</w:t>
      </w:r>
      <w:r w:rsidR="000577FB" w:rsidRPr="002E1F4C">
        <w:rPr>
          <w:b w:val="0"/>
          <w:bCs w:val="0"/>
          <w:color w:val="202124"/>
          <w:sz w:val="16"/>
          <w:szCs w:val="16"/>
          <w:shd w:val="clear" w:color="auto" w:fill="FFFFFF"/>
        </w:rPr>
        <w:t xml:space="preserve"> </w:t>
      </w:r>
    </w:p>
    <w:p w:rsidR="002E1F4C" w:rsidRDefault="000577FB" w:rsidP="002E1F4C">
      <w:pPr>
        <w:pStyle w:val="a3"/>
        <w:spacing w:line="360" w:lineRule="auto"/>
        <w:rPr>
          <w:color w:val="000000" w:themeColor="text1"/>
          <w:sz w:val="20"/>
          <w:szCs w:val="20"/>
          <w:shd w:val="clear" w:color="auto" w:fill="FFFFFF"/>
        </w:rPr>
      </w:pPr>
      <w:r w:rsidRPr="002E1F4C">
        <w:rPr>
          <w:color w:val="202124"/>
          <w:sz w:val="20"/>
          <w:szCs w:val="20"/>
          <w:shd w:val="clear" w:color="auto" w:fill="FFFFFF"/>
        </w:rPr>
        <w:t>The hoof wall is composed of three vaguely distinct layers: the outermost stratum externum, the stratum medium, and the innermost stratum internum. The stratum externum and stratum medium are produced by the epithelium of the coronary band, whereas the stratum internum is produced by the laminar epidermis</w:t>
      </w:r>
      <w:r w:rsidRPr="002E1F4C">
        <w:rPr>
          <w:color w:val="000000" w:themeColor="text1"/>
          <w:sz w:val="20"/>
          <w:szCs w:val="20"/>
          <w:shd w:val="clear" w:color="auto" w:fill="FFFFFF"/>
        </w:rPr>
        <w:t>.</w:t>
      </w:r>
    </w:p>
    <w:p w:rsidR="002E1F4C" w:rsidRPr="002E1F4C" w:rsidRDefault="000577FB" w:rsidP="002E1F4C">
      <w:pPr>
        <w:pStyle w:val="a3"/>
        <w:spacing w:line="360" w:lineRule="auto"/>
        <w:rPr>
          <w:color w:val="131516"/>
          <w:spacing w:val="4"/>
          <w:sz w:val="20"/>
          <w:szCs w:val="20"/>
        </w:rPr>
      </w:pPr>
      <w:r w:rsidRPr="000577FB">
        <w:rPr>
          <w:rStyle w:val="Hyperlink"/>
          <w:rFonts w:ascii="Verdana" w:hAnsi="Verdana"/>
          <w:color w:val="131516"/>
          <w:spacing w:val="4"/>
          <w:sz w:val="16"/>
          <w:szCs w:val="16"/>
        </w:rPr>
        <w:t xml:space="preserve"> </w:t>
      </w:r>
      <w:r w:rsidRPr="002E1F4C">
        <w:rPr>
          <w:rStyle w:val="a6"/>
          <w:color w:val="131516"/>
          <w:spacing w:val="4"/>
          <w:sz w:val="20"/>
          <w:szCs w:val="20"/>
        </w:rPr>
        <w:t>White line</w:t>
      </w:r>
    </w:p>
    <w:p w:rsidR="000577FB" w:rsidRPr="002E1F4C" w:rsidRDefault="000577FB" w:rsidP="002E1F4C">
      <w:pPr>
        <w:pStyle w:val="a3"/>
        <w:spacing w:line="360" w:lineRule="auto"/>
        <w:rPr>
          <w:color w:val="131516"/>
          <w:spacing w:val="4"/>
          <w:sz w:val="20"/>
          <w:szCs w:val="20"/>
        </w:rPr>
      </w:pPr>
      <w:r w:rsidRPr="002E1F4C">
        <w:rPr>
          <w:color w:val="131516"/>
          <w:spacing w:val="4"/>
          <w:sz w:val="20"/>
          <w:szCs w:val="20"/>
        </w:rPr>
        <w:t>The </w:t>
      </w:r>
      <w:r w:rsidRPr="002E1F4C">
        <w:rPr>
          <w:spacing w:val="4"/>
          <w:sz w:val="20"/>
          <w:szCs w:val="20"/>
        </w:rPr>
        <w:t>white line</w:t>
      </w:r>
      <w:r w:rsidRPr="002E1F4C">
        <w:rPr>
          <w:color w:val="131516"/>
          <w:spacing w:val="4"/>
          <w:sz w:val="20"/>
          <w:szCs w:val="20"/>
        </w:rPr>
        <w:t> is the junction of the wall and the sole.</w:t>
      </w:r>
    </w:p>
    <w:p w:rsidR="000577FB" w:rsidRPr="002E1F4C" w:rsidRDefault="000577FB" w:rsidP="002E1F4C">
      <w:pPr>
        <w:pStyle w:val="a3"/>
        <w:spacing w:line="360" w:lineRule="auto"/>
        <w:rPr>
          <w:color w:val="131516"/>
          <w:spacing w:val="4"/>
          <w:sz w:val="20"/>
          <w:szCs w:val="20"/>
        </w:rPr>
      </w:pPr>
      <w:r w:rsidRPr="002E1F4C">
        <w:rPr>
          <w:rStyle w:val="Hyperlink"/>
          <w:color w:val="131516"/>
          <w:spacing w:val="4"/>
          <w:sz w:val="20"/>
          <w:szCs w:val="20"/>
        </w:rPr>
        <w:t xml:space="preserve"> </w:t>
      </w:r>
      <w:r w:rsidRPr="002E1F4C">
        <w:rPr>
          <w:rStyle w:val="a6"/>
          <w:color w:val="131516"/>
          <w:spacing w:val="4"/>
          <w:sz w:val="20"/>
          <w:szCs w:val="20"/>
        </w:rPr>
        <w:t>Sole</w:t>
      </w:r>
    </w:p>
    <w:p w:rsidR="000577FB" w:rsidRPr="002E1F4C" w:rsidRDefault="000577FB" w:rsidP="002E1F4C">
      <w:pPr>
        <w:pStyle w:val="a3"/>
        <w:spacing w:line="360" w:lineRule="auto"/>
        <w:rPr>
          <w:color w:val="131516"/>
          <w:spacing w:val="4"/>
          <w:sz w:val="20"/>
          <w:szCs w:val="20"/>
        </w:rPr>
      </w:pPr>
      <w:r w:rsidRPr="002E1F4C">
        <w:rPr>
          <w:color w:val="131516"/>
          <w:spacing w:val="4"/>
          <w:sz w:val="20"/>
          <w:szCs w:val="20"/>
        </w:rPr>
        <w:t>The sole makes up most of the undersurface of the hoof. It is made up of nearly 33% water, so it is softer than the wall. The structure of the sole is similar to that of the wall, except that it breaks away when it grows to a certain thickness. </w:t>
      </w:r>
    </w:p>
    <w:p w:rsidR="000577FB" w:rsidRPr="002E1F4C" w:rsidRDefault="000577FB" w:rsidP="002E1F4C">
      <w:pPr>
        <w:pStyle w:val="a3"/>
        <w:spacing w:line="360" w:lineRule="auto"/>
        <w:rPr>
          <w:color w:val="131516"/>
          <w:spacing w:val="4"/>
          <w:sz w:val="20"/>
          <w:szCs w:val="20"/>
        </w:rPr>
      </w:pPr>
      <w:r w:rsidRPr="002E1F4C">
        <w:rPr>
          <w:rStyle w:val="a6"/>
          <w:color w:val="131516"/>
          <w:spacing w:val="4"/>
          <w:sz w:val="20"/>
          <w:szCs w:val="20"/>
        </w:rPr>
        <w:t>Bars</w:t>
      </w:r>
    </w:p>
    <w:p w:rsidR="000577FB" w:rsidRPr="002E1F4C" w:rsidRDefault="000577FB" w:rsidP="002E1F4C">
      <w:pPr>
        <w:pStyle w:val="a3"/>
        <w:spacing w:line="360" w:lineRule="auto"/>
        <w:rPr>
          <w:color w:val="131516"/>
          <w:spacing w:val="4"/>
          <w:sz w:val="20"/>
          <w:szCs w:val="20"/>
        </w:rPr>
      </w:pPr>
      <w:r w:rsidRPr="002E1F4C">
        <w:rPr>
          <w:color w:val="131516"/>
          <w:spacing w:val="4"/>
          <w:sz w:val="20"/>
          <w:szCs w:val="20"/>
        </w:rPr>
        <w:t>The bars are the parts of the wall that have turned inward from the heels to surround the frog. Their function is to bear weight.</w:t>
      </w:r>
    </w:p>
    <w:p w:rsidR="000577FB" w:rsidRPr="002E1F4C" w:rsidRDefault="000577FB" w:rsidP="002E1F4C">
      <w:pPr>
        <w:pStyle w:val="a3"/>
        <w:spacing w:line="360" w:lineRule="auto"/>
        <w:rPr>
          <w:color w:val="131516"/>
          <w:spacing w:val="4"/>
          <w:sz w:val="20"/>
          <w:szCs w:val="20"/>
        </w:rPr>
      </w:pPr>
      <w:r w:rsidRPr="002E1F4C">
        <w:rPr>
          <w:rStyle w:val="Hyperlink"/>
          <w:color w:val="131516"/>
          <w:spacing w:val="4"/>
          <w:sz w:val="20"/>
          <w:szCs w:val="20"/>
        </w:rPr>
        <w:t xml:space="preserve"> </w:t>
      </w:r>
      <w:r w:rsidRPr="002E1F4C">
        <w:rPr>
          <w:rStyle w:val="a6"/>
          <w:color w:val="131516"/>
          <w:spacing w:val="4"/>
          <w:sz w:val="20"/>
          <w:szCs w:val="20"/>
        </w:rPr>
        <w:t>Frog</w:t>
      </w:r>
    </w:p>
    <w:p w:rsidR="000577FB" w:rsidRPr="002E1F4C" w:rsidRDefault="000577FB" w:rsidP="002E1F4C">
      <w:pPr>
        <w:pStyle w:val="a3"/>
        <w:spacing w:line="360" w:lineRule="auto"/>
        <w:rPr>
          <w:rStyle w:val="Hyperlink"/>
          <w:color w:val="131516"/>
          <w:spacing w:val="4"/>
          <w:sz w:val="20"/>
          <w:szCs w:val="20"/>
        </w:rPr>
      </w:pPr>
      <w:r w:rsidRPr="002E1F4C">
        <w:rPr>
          <w:color w:val="131516"/>
          <w:spacing w:val="4"/>
          <w:sz w:val="20"/>
          <w:szCs w:val="20"/>
        </w:rPr>
        <w:t>The frog is wedge-shaped and made of rubbery and highly elastic material that is 50% moisture. The frog is a shock absorber.</w:t>
      </w:r>
    </w:p>
    <w:p w:rsidR="000577FB" w:rsidRPr="002E1F4C" w:rsidRDefault="000577FB" w:rsidP="002E1F4C">
      <w:pPr>
        <w:pStyle w:val="a3"/>
        <w:spacing w:line="360" w:lineRule="auto"/>
        <w:rPr>
          <w:color w:val="131516"/>
          <w:spacing w:val="4"/>
          <w:sz w:val="20"/>
          <w:szCs w:val="20"/>
        </w:rPr>
      </w:pPr>
      <w:r w:rsidRPr="002E1F4C">
        <w:rPr>
          <w:rStyle w:val="Hyperlink"/>
          <w:color w:val="131516"/>
          <w:spacing w:val="4"/>
          <w:sz w:val="20"/>
          <w:szCs w:val="20"/>
        </w:rPr>
        <w:t xml:space="preserve"> </w:t>
      </w:r>
      <w:r w:rsidRPr="002E1F4C">
        <w:rPr>
          <w:rStyle w:val="a6"/>
          <w:color w:val="131516"/>
          <w:spacing w:val="4"/>
          <w:sz w:val="20"/>
          <w:szCs w:val="20"/>
        </w:rPr>
        <w:t>Coronary band</w:t>
      </w:r>
    </w:p>
    <w:p w:rsidR="000577FB" w:rsidRPr="002E1F4C" w:rsidRDefault="000577FB" w:rsidP="002E1F4C">
      <w:pPr>
        <w:pStyle w:val="a3"/>
        <w:spacing w:line="360" w:lineRule="auto"/>
        <w:rPr>
          <w:rStyle w:val="a6"/>
          <w:color w:val="131516"/>
          <w:spacing w:val="4"/>
          <w:sz w:val="20"/>
          <w:szCs w:val="20"/>
        </w:rPr>
      </w:pPr>
      <w:r w:rsidRPr="002E1F4C">
        <w:rPr>
          <w:color w:val="131516"/>
          <w:spacing w:val="4"/>
          <w:sz w:val="20"/>
          <w:szCs w:val="20"/>
        </w:rPr>
        <w:t>The coronary band is the primary source of growth and nutrition for most of the hoof wall.</w:t>
      </w:r>
      <w:r w:rsidRPr="002E1F4C">
        <w:rPr>
          <w:rStyle w:val="Hyperlink"/>
          <w:color w:val="131516"/>
          <w:spacing w:val="4"/>
          <w:sz w:val="20"/>
          <w:szCs w:val="20"/>
        </w:rPr>
        <w:t xml:space="preserve"> </w:t>
      </w:r>
    </w:p>
    <w:p w:rsidR="000577FB" w:rsidRPr="002E1F4C" w:rsidRDefault="000577FB" w:rsidP="002E1F4C">
      <w:pPr>
        <w:pStyle w:val="a3"/>
        <w:spacing w:line="360" w:lineRule="auto"/>
        <w:rPr>
          <w:color w:val="131516"/>
          <w:spacing w:val="4"/>
          <w:sz w:val="20"/>
          <w:szCs w:val="20"/>
        </w:rPr>
      </w:pPr>
      <w:r w:rsidRPr="002E1F4C">
        <w:rPr>
          <w:rStyle w:val="a6"/>
          <w:color w:val="131516"/>
          <w:spacing w:val="4"/>
          <w:sz w:val="20"/>
          <w:szCs w:val="20"/>
        </w:rPr>
        <w:t>Laminar corium (sensitive laminae)</w:t>
      </w:r>
    </w:p>
    <w:p w:rsidR="000F693E" w:rsidRPr="002E1F4C" w:rsidRDefault="000577FB" w:rsidP="002E1F4C">
      <w:pPr>
        <w:pStyle w:val="a3"/>
        <w:spacing w:line="360" w:lineRule="auto"/>
        <w:rPr>
          <w:color w:val="131516"/>
          <w:spacing w:val="4"/>
          <w:sz w:val="20"/>
          <w:szCs w:val="20"/>
        </w:rPr>
      </w:pPr>
      <w:r w:rsidRPr="002E1F4C">
        <w:rPr>
          <w:color w:val="131516"/>
          <w:spacing w:val="4"/>
          <w:sz w:val="20"/>
          <w:szCs w:val="20"/>
        </w:rPr>
        <w:lastRenderedPageBreak/>
        <w:t>The laminar corium consists of laminae engorged with blood vessels. The sensitive laminae mesh with the insensitive laminae of the wall on one side, and are firmly attached to the pedal bone on the other side.</w:t>
      </w:r>
    </w:p>
    <w:p w:rsidR="000577FB" w:rsidRPr="002E1F4C" w:rsidRDefault="000577FB" w:rsidP="002E1F4C">
      <w:pPr>
        <w:pStyle w:val="a3"/>
        <w:spacing w:line="360" w:lineRule="auto"/>
        <w:rPr>
          <w:color w:val="131516"/>
          <w:spacing w:val="4"/>
          <w:sz w:val="20"/>
          <w:szCs w:val="20"/>
        </w:rPr>
      </w:pPr>
      <w:r w:rsidRPr="002E1F4C">
        <w:rPr>
          <w:rStyle w:val="Hyperlink"/>
          <w:color w:val="131516"/>
          <w:spacing w:val="4"/>
          <w:sz w:val="20"/>
          <w:szCs w:val="20"/>
        </w:rPr>
        <w:t xml:space="preserve"> </w:t>
      </w:r>
      <w:r w:rsidRPr="002E1F4C">
        <w:rPr>
          <w:rStyle w:val="a6"/>
          <w:color w:val="131516"/>
          <w:spacing w:val="4"/>
          <w:sz w:val="20"/>
          <w:szCs w:val="20"/>
        </w:rPr>
        <w:t>Bones of the hoof</w:t>
      </w:r>
    </w:p>
    <w:p w:rsidR="000577FB" w:rsidRPr="002E1F4C" w:rsidRDefault="000577FB" w:rsidP="00AA4811">
      <w:pPr>
        <w:pStyle w:val="a3"/>
        <w:spacing w:line="360" w:lineRule="auto"/>
        <w:rPr>
          <w:color w:val="131516"/>
          <w:spacing w:val="4"/>
          <w:sz w:val="20"/>
          <w:szCs w:val="20"/>
        </w:rPr>
      </w:pPr>
      <w:r w:rsidRPr="002E1F4C">
        <w:rPr>
          <w:color w:val="131516"/>
          <w:spacing w:val="4"/>
          <w:sz w:val="20"/>
          <w:szCs w:val="20"/>
        </w:rPr>
        <w:t>Two bones are completely within the hoof. The pedal bone (also known as the distal phalanx, P3 or coffin bone) is the largest and is shaped like the hoof. The significantly smaller, shuttle-shaped navicular bone lies adjacent to the pedal bone and closer to the heel.</w:t>
      </w:r>
    </w:p>
    <w:p w:rsidR="000577FB" w:rsidRPr="002E1F4C" w:rsidRDefault="000577FB" w:rsidP="00AA4811">
      <w:pPr>
        <w:pStyle w:val="a3"/>
        <w:spacing w:line="360" w:lineRule="auto"/>
        <w:rPr>
          <w:color w:val="131516"/>
          <w:spacing w:val="4"/>
          <w:sz w:val="20"/>
          <w:szCs w:val="20"/>
        </w:rPr>
      </w:pPr>
      <w:r w:rsidRPr="002E1F4C">
        <w:rPr>
          <w:color w:val="131516"/>
          <w:spacing w:val="4"/>
          <w:sz w:val="20"/>
          <w:szCs w:val="20"/>
        </w:rPr>
        <w:t>The hoof is a complex grouping of sensitive and insensitive structures, all of which must be kept healthy and undamaged if the horse is to stay sound. Good nutritional management and regular farrier care will help to ensure strong hooves.</w:t>
      </w:r>
    </w:p>
    <w:p w:rsidR="00826DF2" w:rsidRPr="002E1F4C" w:rsidRDefault="00823EB0" w:rsidP="00AA4811">
      <w:pPr>
        <w:pStyle w:val="2"/>
        <w:shd w:val="clear" w:color="auto" w:fill="FFFFFF"/>
        <w:spacing w:before="0" w:beforeAutospacing="0" w:after="0" w:afterAutospacing="0" w:line="360" w:lineRule="auto"/>
        <w:rPr>
          <w:b w:val="0"/>
          <w:bCs w:val="0"/>
          <w:color w:val="000000" w:themeColor="text1"/>
          <w:sz w:val="20"/>
          <w:szCs w:val="20"/>
          <w:shd w:val="clear" w:color="auto" w:fill="FFFFFF"/>
        </w:rPr>
      </w:pPr>
      <w:r w:rsidRPr="002E1F4C">
        <w:rPr>
          <w:b w:val="0"/>
          <w:bCs w:val="0"/>
          <w:noProof/>
          <w:color w:val="000000" w:themeColor="text1"/>
          <w:sz w:val="20"/>
          <w:szCs w:val="20"/>
        </w:rPr>
        <w:drawing>
          <wp:anchor distT="0" distB="0" distL="114300" distR="114300" simplePos="0" relativeHeight="251658240" behindDoc="0" locked="0" layoutInCell="1" allowOverlap="1">
            <wp:simplePos x="0" y="0"/>
            <wp:positionH relativeFrom="column">
              <wp:posOffset>472440</wp:posOffset>
            </wp:positionH>
            <wp:positionV relativeFrom="paragraph">
              <wp:posOffset>1143000</wp:posOffset>
            </wp:positionV>
            <wp:extent cx="4415155" cy="1757680"/>
            <wp:effectExtent l="19050" t="0" r="4445" b="0"/>
            <wp:wrapTopAndBottom/>
            <wp:docPr id="1" name="صورة 1" descr="Diagram of the underside of a horse's h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underside of a horse's hoof."/>
                    <pic:cNvPicPr>
                      <a:picLocks noChangeAspect="1" noChangeArrowheads="1"/>
                    </pic:cNvPicPr>
                  </pic:nvPicPr>
                  <pic:blipFill>
                    <a:blip r:embed="rId5">
                      <a:duotone>
                        <a:prstClr val="black"/>
                        <a:srgbClr val="D9C3A5">
                          <a:tint val="50000"/>
                          <a:satMod val="180000"/>
                        </a:srgbClr>
                      </a:duotone>
                    </a:blip>
                    <a:srcRect/>
                    <a:stretch>
                      <a:fillRect/>
                    </a:stretch>
                  </pic:blipFill>
                  <pic:spPr bwMode="auto">
                    <a:xfrm>
                      <a:off x="0" y="0"/>
                      <a:ext cx="4415155" cy="1757680"/>
                    </a:xfrm>
                    <a:prstGeom prst="rect">
                      <a:avLst/>
                    </a:prstGeom>
                    <a:noFill/>
                    <a:ln w="9525">
                      <a:noFill/>
                      <a:miter lim="800000"/>
                      <a:headEnd/>
                      <a:tailEnd/>
                    </a:ln>
                  </pic:spPr>
                </pic:pic>
              </a:graphicData>
            </a:graphic>
          </wp:anchor>
        </w:drawing>
      </w:r>
      <w:r w:rsidR="00510922" w:rsidRPr="002E1F4C">
        <w:rPr>
          <w:b w:val="0"/>
          <w:bCs w:val="0"/>
          <w:color w:val="000000" w:themeColor="text1"/>
          <w:sz w:val="20"/>
          <w:szCs w:val="20"/>
          <w:shd w:val="clear" w:color="auto" w:fill="FFFFFF"/>
        </w:rPr>
        <w:t>Hooves are </w:t>
      </w:r>
      <w:r w:rsidR="00510922" w:rsidRPr="002E1F4C">
        <w:rPr>
          <w:b w:val="0"/>
          <w:bCs w:val="0"/>
          <w:color w:val="000000" w:themeColor="text1"/>
          <w:sz w:val="20"/>
          <w:szCs w:val="20"/>
        </w:rPr>
        <w:t>hard coverings that protect the toes of many animals</w:t>
      </w:r>
      <w:r w:rsidR="00510922" w:rsidRPr="002E1F4C">
        <w:rPr>
          <w:b w:val="0"/>
          <w:bCs w:val="0"/>
          <w:color w:val="000000" w:themeColor="text1"/>
          <w:sz w:val="20"/>
          <w:szCs w:val="20"/>
          <w:shd w:val="clear" w:color="auto" w:fill="FFFFFF"/>
        </w:rPr>
        <w:t>. Hooves are not feet. They are more like toenails. Hooves allow animals to walk for long distances on hard surfaces without damaging their toes. Horses, cattle, deer, pigs, sheep, camels, and other animals have hooves</w:t>
      </w:r>
      <w:r w:rsidR="00510922" w:rsidRPr="002E1F4C">
        <w:rPr>
          <w:b w:val="0"/>
          <w:bCs w:val="0"/>
          <w:color w:val="000000" w:themeColor="text1"/>
          <w:sz w:val="20"/>
          <w:szCs w:val="20"/>
        </w:rPr>
        <w:t>.</w:t>
      </w:r>
    </w:p>
    <w:p w:rsidR="002E1F4C" w:rsidRDefault="00510922" w:rsidP="00AA4811">
      <w:pPr>
        <w:pStyle w:val="2"/>
        <w:shd w:val="clear" w:color="auto" w:fill="FFFFFF"/>
        <w:spacing w:before="0" w:beforeAutospacing="0" w:after="0" w:afterAutospacing="0" w:line="360" w:lineRule="auto"/>
        <w:rPr>
          <w:b w:val="0"/>
          <w:bCs w:val="0"/>
          <w:color w:val="000000" w:themeColor="text1"/>
          <w:sz w:val="20"/>
          <w:szCs w:val="20"/>
          <w:shd w:val="clear" w:color="auto" w:fill="FFFFFF"/>
        </w:rPr>
      </w:pPr>
      <w:r w:rsidRPr="002E1F4C">
        <w:rPr>
          <w:b w:val="0"/>
          <w:bCs w:val="0"/>
          <w:color w:val="000000" w:themeColor="text1"/>
          <w:sz w:val="20"/>
          <w:szCs w:val="20"/>
          <w:shd w:val="clear" w:color="auto" w:fill="FFFFFF"/>
        </w:rPr>
        <w:t xml:space="preserve">A horse hoof is the lower extremity of each leg of a horse, the part that makes contact with the ground and carries the weight of the animal. It is both hard and flexible. It is a complex structure surrounding </w:t>
      </w:r>
    </w:p>
    <w:p w:rsidR="002E1F4C" w:rsidRDefault="002E1F4C" w:rsidP="002E1F4C">
      <w:pPr>
        <w:pStyle w:val="2"/>
        <w:shd w:val="clear" w:color="auto" w:fill="FFFFFF"/>
        <w:spacing w:before="0" w:beforeAutospacing="0" w:after="0" w:afterAutospacing="0" w:line="360" w:lineRule="auto"/>
        <w:rPr>
          <w:b w:val="0"/>
          <w:bCs w:val="0"/>
          <w:color w:val="000000" w:themeColor="text1"/>
          <w:sz w:val="20"/>
          <w:szCs w:val="20"/>
          <w:shd w:val="clear" w:color="auto" w:fill="FFFFFF"/>
        </w:rPr>
      </w:pPr>
      <w:r>
        <w:rPr>
          <w:b w:val="0"/>
          <w:bCs w:val="0"/>
          <w:noProof/>
          <w:color w:val="000000" w:themeColor="text1"/>
          <w:sz w:val="20"/>
          <w:szCs w:val="20"/>
        </w:rPr>
        <w:drawing>
          <wp:anchor distT="0" distB="0" distL="114300" distR="114300" simplePos="0" relativeHeight="251659264" behindDoc="0" locked="0" layoutInCell="1" allowOverlap="1">
            <wp:simplePos x="0" y="0"/>
            <wp:positionH relativeFrom="column">
              <wp:posOffset>2848610</wp:posOffset>
            </wp:positionH>
            <wp:positionV relativeFrom="paragraph">
              <wp:posOffset>2074545</wp:posOffset>
            </wp:positionV>
            <wp:extent cx="2421255" cy="1751330"/>
            <wp:effectExtent l="19050" t="0" r="0" b="0"/>
            <wp:wrapTopAndBottom/>
            <wp:docPr id="10" name="صورة 10" descr="A diagram of the bottom of a horse's hooves with labeled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the bottom of a horse's hooves with labeled structures."/>
                    <pic:cNvPicPr>
                      <a:picLocks noChangeAspect="1" noChangeArrowheads="1"/>
                    </pic:cNvPicPr>
                  </pic:nvPicPr>
                  <pic:blipFill>
                    <a:blip r:embed="rId6"/>
                    <a:srcRect/>
                    <a:stretch>
                      <a:fillRect/>
                    </a:stretch>
                  </pic:blipFill>
                  <pic:spPr bwMode="auto">
                    <a:xfrm>
                      <a:off x="0" y="0"/>
                      <a:ext cx="2421255" cy="1751330"/>
                    </a:xfrm>
                    <a:prstGeom prst="rect">
                      <a:avLst/>
                    </a:prstGeom>
                    <a:noFill/>
                    <a:ln w="9525">
                      <a:noFill/>
                      <a:miter lim="800000"/>
                      <a:headEnd/>
                      <a:tailEnd/>
                    </a:ln>
                  </pic:spPr>
                </pic:pic>
              </a:graphicData>
            </a:graphic>
          </wp:anchor>
        </w:drawing>
      </w:r>
      <w:r>
        <w:rPr>
          <w:b w:val="0"/>
          <w:bCs w:val="0"/>
          <w:noProof/>
          <w:color w:val="000000" w:themeColor="text1"/>
          <w:sz w:val="20"/>
          <w:szCs w:val="20"/>
        </w:rPr>
        <w:drawing>
          <wp:anchor distT="0" distB="0" distL="114300" distR="114300" simplePos="0" relativeHeight="251660288" behindDoc="0" locked="0" layoutInCell="1" allowOverlap="1">
            <wp:simplePos x="0" y="0"/>
            <wp:positionH relativeFrom="column">
              <wp:posOffset>-81280</wp:posOffset>
            </wp:positionH>
            <wp:positionV relativeFrom="paragraph">
              <wp:posOffset>1920240</wp:posOffset>
            </wp:positionV>
            <wp:extent cx="2820670" cy="1976755"/>
            <wp:effectExtent l="19050" t="0" r="0" b="0"/>
            <wp:wrapTopAndBottom/>
            <wp:docPr id="13" name="صورة 13" descr="A diagram of the internal structures of a horses hoof and lower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diagram of the internal structures of a horses hoof and lower leg."/>
                    <pic:cNvPicPr>
                      <a:picLocks noChangeAspect="1" noChangeArrowheads="1"/>
                    </pic:cNvPicPr>
                  </pic:nvPicPr>
                  <pic:blipFill>
                    <a:blip r:embed="rId7"/>
                    <a:srcRect/>
                    <a:stretch>
                      <a:fillRect/>
                    </a:stretch>
                  </pic:blipFill>
                  <pic:spPr bwMode="auto">
                    <a:xfrm>
                      <a:off x="0" y="0"/>
                      <a:ext cx="2820670" cy="1976755"/>
                    </a:xfrm>
                    <a:prstGeom prst="rect">
                      <a:avLst/>
                    </a:prstGeom>
                    <a:noFill/>
                    <a:ln w="9525">
                      <a:noFill/>
                      <a:miter lim="800000"/>
                      <a:headEnd/>
                      <a:tailEnd/>
                    </a:ln>
                  </pic:spPr>
                </pic:pic>
              </a:graphicData>
            </a:graphic>
          </wp:anchor>
        </w:drawing>
      </w:r>
    </w:p>
    <w:p w:rsidR="002E1F4C" w:rsidRDefault="002E1F4C" w:rsidP="002E1F4C">
      <w:pPr>
        <w:pStyle w:val="2"/>
        <w:shd w:val="clear" w:color="auto" w:fill="FFFFFF"/>
        <w:spacing w:before="0" w:beforeAutospacing="0" w:after="0" w:afterAutospacing="0" w:line="360" w:lineRule="auto"/>
        <w:rPr>
          <w:b w:val="0"/>
          <w:bCs w:val="0"/>
          <w:color w:val="000000" w:themeColor="text1"/>
          <w:sz w:val="20"/>
          <w:szCs w:val="20"/>
          <w:shd w:val="clear" w:color="auto" w:fill="FFFFFF"/>
        </w:rPr>
      </w:pPr>
    </w:p>
    <w:p w:rsidR="002E1F4C" w:rsidRDefault="002E1F4C" w:rsidP="002E1F4C">
      <w:pPr>
        <w:pStyle w:val="2"/>
        <w:shd w:val="clear" w:color="auto" w:fill="FFFFFF"/>
        <w:spacing w:before="0" w:beforeAutospacing="0" w:after="0" w:afterAutospacing="0" w:line="360" w:lineRule="auto"/>
        <w:rPr>
          <w:b w:val="0"/>
          <w:bCs w:val="0"/>
          <w:color w:val="000000" w:themeColor="text1"/>
          <w:sz w:val="20"/>
          <w:szCs w:val="20"/>
          <w:shd w:val="clear" w:color="auto" w:fill="FFFFFF"/>
        </w:rPr>
      </w:pPr>
    </w:p>
    <w:p w:rsidR="00510922" w:rsidRPr="002E1F4C" w:rsidRDefault="00510922" w:rsidP="002E1F4C">
      <w:pPr>
        <w:pStyle w:val="2"/>
        <w:shd w:val="clear" w:color="auto" w:fill="FFFFFF"/>
        <w:spacing w:before="0" w:beforeAutospacing="0" w:after="0" w:afterAutospacing="0" w:line="360" w:lineRule="auto"/>
        <w:rPr>
          <w:b w:val="0"/>
          <w:bCs w:val="0"/>
          <w:color w:val="000000" w:themeColor="text1"/>
          <w:sz w:val="20"/>
          <w:szCs w:val="20"/>
          <w:shd w:val="clear" w:color="auto" w:fill="FFFFFF"/>
        </w:rPr>
      </w:pPr>
      <w:r w:rsidRPr="002E1F4C">
        <w:rPr>
          <w:b w:val="0"/>
          <w:bCs w:val="0"/>
          <w:color w:val="000000" w:themeColor="text1"/>
          <w:sz w:val="20"/>
          <w:szCs w:val="20"/>
          <w:shd w:val="clear" w:color="auto" w:fill="FFFFFF"/>
        </w:rPr>
        <w:lastRenderedPageBreak/>
        <w:t>the distal </w:t>
      </w:r>
      <w:hyperlink r:id="rId8" w:tooltip="Phalanx bones" w:history="1">
        <w:r w:rsidRPr="002E1F4C">
          <w:rPr>
            <w:rStyle w:val="Hyperlink"/>
            <w:b w:val="0"/>
            <w:bCs w:val="0"/>
            <w:color w:val="000000" w:themeColor="text1"/>
            <w:sz w:val="20"/>
            <w:szCs w:val="20"/>
            <w:shd w:val="clear" w:color="auto" w:fill="FFFFFF"/>
          </w:rPr>
          <w:t>phalanx</w:t>
        </w:r>
      </w:hyperlink>
      <w:r w:rsidRPr="002E1F4C">
        <w:rPr>
          <w:b w:val="0"/>
          <w:bCs w:val="0"/>
          <w:color w:val="000000" w:themeColor="text1"/>
          <w:sz w:val="20"/>
          <w:szCs w:val="20"/>
          <w:shd w:val="clear" w:color="auto" w:fill="FFFFFF"/>
        </w:rPr>
        <w:t> of the 3rd digit (digit III of the basic </w:t>
      </w:r>
      <w:hyperlink r:id="rId9" w:tooltip="Pentadactyl limb" w:history="1">
        <w:r w:rsidRPr="002E1F4C">
          <w:rPr>
            <w:rStyle w:val="Hyperlink"/>
            <w:b w:val="0"/>
            <w:bCs w:val="0"/>
            <w:color w:val="000000" w:themeColor="text1"/>
            <w:sz w:val="20"/>
            <w:szCs w:val="20"/>
            <w:shd w:val="clear" w:color="auto" w:fill="FFFFFF"/>
          </w:rPr>
          <w:t>pentadactyl limb</w:t>
        </w:r>
      </w:hyperlink>
      <w:r w:rsidRPr="002E1F4C">
        <w:rPr>
          <w:b w:val="0"/>
          <w:bCs w:val="0"/>
          <w:color w:val="000000" w:themeColor="text1"/>
          <w:sz w:val="20"/>
          <w:szCs w:val="20"/>
          <w:shd w:val="clear" w:color="auto" w:fill="FFFFFF"/>
        </w:rPr>
        <w:t> of </w:t>
      </w:r>
      <w:hyperlink r:id="rId10" w:tooltip="Vertebrate" w:history="1">
        <w:r w:rsidRPr="002E1F4C">
          <w:rPr>
            <w:rStyle w:val="Hyperlink"/>
            <w:b w:val="0"/>
            <w:bCs w:val="0"/>
            <w:color w:val="000000" w:themeColor="text1"/>
            <w:sz w:val="20"/>
            <w:szCs w:val="20"/>
            <w:shd w:val="clear" w:color="auto" w:fill="FFFFFF"/>
          </w:rPr>
          <w:t>vertebrates</w:t>
        </w:r>
      </w:hyperlink>
      <w:r w:rsidRPr="002E1F4C">
        <w:rPr>
          <w:b w:val="0"/>
          <w:bCs w:val="0"/>
          <w:color w:val="000000" w:themeColor="text1"/>
          <w:sz w:val="20"/>
          <w:szCs w:val="20"/>
          <w:shd w:val="clear" w:color="auto" w:fill="FFFFFF"/>
        </w:rPr>
        <w:t>, evolved into a single</w:t>
      </w:r>
      <w:r w:rsidRPr="002E1F4C">
        <w:rPr>
          <w:color w:val="000000" w:themeColor="text1"/>
          <w:sz w:val="20"/>
          <w:szCs w:val="20"/>
          <w:shd w:val="clear" w:color="auto" w:fill="FFFFFF"/>
        </w:rPr>
        <w:t xml:space="preserve"> </w:t>
      </w:r>
      <w:r w:rsidRPr="002E1F4C">
        <w:rPr>
          <w:b w:val="0"/>
          <w:bCs w:val="0"/>
          <w:color w:val="000000" w:themeColor="text1"/>
          <w:sz w:val="20"/>
          <w:szCs w:val="20"/>
          <w:shd w:val="clear" w:color="auto" w:fill="FFFFFF"/>
        </w:rPr>
        <w:t>weight-bearing digit in horses) of each of the four limbs, which is covered by soft tissue</w:t>
      </w:r>
      <w:r w:rsidRPr="002E1F4C">
        <w:rPr>
          <w:color w:val="000000" w:themeColor="text1"/>
          <w:sz w:val="20"/>
          <w:szCs w:val="20"/>
          <w:shd w:val="clear" w:color="auto" w:fill="FFFFFF"/>
        </w:rPr>
        <w:t xml:space="preserve"> </w:t>
      </w:r>
      <w:r w:rsidRPr="002E1F4C">
        <w:rPr>
          <w:b w:val="0"/>
          <w:bCs w:val="0"/>
          <w:color w:val="000000" w:themeColor="text1"/>
          <w:sz w:val="20"/>
          <w:szCs w:val="20"/>
          <w:shd w:val="clear" w:color="auto" w:fill="FFFFFF"/>
        </w:rPr>
        <w:t>and </w:t>
      </w:r>
      <w:hyperlink r:id="rId11" w:tooltip="Keratin" w:history="1">
        <w:r w:rsidRPr="002E1F4C">
          <w:rPr>
            <w:rStyle w:val="Hyperlink"/>
            <w:b w:val="0"/>
            <w:bCs w:val="0"/>
            <w:color w:val="000000" w:themeColor="text1"/>
            <w:sz w:val="20"/>
            <w:szCs w:val="20"/>
            <w:shd w:val="clear" w:color="auto" w:fill="FFFFFF"/>
          </w:rPr>
          <w:t>keratinised</w:t>
        </w:r>
      </w:hyperlink>
      <w:r w:rsidRPr="002E1F4C">
        <w:rPr>
          <w:b w:val="0"/>
          <w:bCs w:val="0"/>
          <w:color w:val="000000" w:themeColor="text1"/>
          <w:sz w:val="20"/>
          <w:szCs w:val="20"/>
          <w:shd w:val="clear" w:color="auto" w:fill="FFFFFF"/>
        </w:rPr>
        <w:t> (cornified) matter.</w:t>
      </w:r>
    </w:p>
    <w:p w:rsidR="00961D6D" w:rsidRPr="002E1F4C" w:rsidRDefault="00510922" w:rsidP="002E1F4C">
      <w:pPr>
        <w:pStyle w:val="3"/>
        <w:shd w:val="clear" w:color="auto" w:fill="FFFFFF"/>
        <w:bidi w:val="0"/>
        <w:spacing w:before="72" w:line="360" w:lineRule="auto"/>
        <w:rPr>
          <w:rFonts w:ascii="Times New Roman" w:hAnsi="Times New Roman" w:cs="Times New Roman"/>
          <w:b w:val="0"/>
          <w:bCs w:val="0"/>
          <w:color w:val="000000" w:themeColor="text1"/>
          <w:sz w:val="20"/>
          <w:szCs w:val="20"/>
          <w:shd w:val="clear" w:color="auto" w:fill="FFFFFF"/>
        </w:rPr>
      </w:pPr>
      <w:r w:rsidRPr="002E1F4C">
        <w:rPr>
          <w:rFonts w:ascii="Times New Roman" w:hAnsi="Times New Roman" w:cs="Times New Roman"/>
          <w:b w:val="0"/>
          <w:bCs w:val="0"/>
          <w:color w:val="000000" w:themeColor="text1"/>
          <w:sz w:val="20"/>
          <w:szCs w:val="20"/>
          <w:shd w:val="clear" w:color="auto" w:fill="FFFFFF"/>
        </w:rPr>
        <w:t xml:space="preserve"> The hoof is made up of two parts. </w:t>
      </w:r>
      <w:r w:rsidRPr="002E1F4C">
        <w:rPr>
          <w:rFonts w:ascii="Times New Roman" w:hAnsi="Times New Roman" w:cs="Times New Roman"/>
          <w:b w:val="0"/>
          <w:bCs w:val="0"/>
          <w:color w:val="000000" w:themeColor="text1"/>
          <w:sz w:val="20"/>
          <w:szCs w:val="20"/>
          <w:highlight w:val="yellow"/>
          <w:shd w:val="clear" w:color="auto" w:fill="FFFFFF"/>
        </w:rPr>
        <w:t>The outer part</w:t>
      </w:r>
      <w:r w:rsidRPr="002E1F4C">
        <w:rPr>
          <w:rFonts w:ascii="Times New Roman" w:hAnsi="Times New Roman" w:cs="Times New Roman"/>
          <w:b w:val="0"/>
          <w:bCs w:val="0"/>
          <w:color w:val="000000" w:themeColor="text1"/>
          <w:sz w:val="20"/>
          <w:szCs w:val="20"/>
          <w:shd w:val="clear" w:color="auto" w:fill="FFFFFF"/>
        </w:rPr>
        <w:t xml:space="preserve">, called the hoof capsule, is composed of various cornified specialized structures. </w:t>
      </w:r>
      <w:r w:rsidRPr="002E1F4C">
        <w:rPr>
          <w:rFonts w:ascii="Times New Roman" w:hAnsi="Times New Roman" w:cs="Times New Roman"/>
          <w:b w:val="0"/>
          <w:bCs w:val="0"/>
          <w:color w:val="000000" w:themeColor="text1"/>
          <w:sz w:val="20"/>
          <w:szCs w:val="20"/>
          <w:highlight w:val="yellow"/>
          <w:shd w:val="clear" w:color="auto" w:fill="FFFFFF"/>
        </w:rPr>
        <w:t>The inner</w:t>
      </w:r>
      <w:r w:rsidRPr="002E1F4C">
        <w:rPr>
          <w:rFonts w:ascii="Times New Roman" w:hAnsi="Times New Roman" w:cs="Times New Roman"/>
          <w:b w:val="0"/>
          <w:bCs w:val="0"/>
          <w:color w:val="000000" w:themeColor="text1"/>
          <w:sz w:val="20"/>
          <w:szCs w:val="20"/>
          <w:shd w:val="clear" w:color="auto" w:fill="FFFFFF"/>
        </w:rPr>
        <w:t>, living part of the hoof, is made up of soft tissues and bone. The cornified material of the hoof capsule differ in structure and properties. Dorsally, it covers, protects, and supports P3 (also known as the </w:t>
      </w:r>
      <w:hyperlink r:id="rId12" w:tooltip="Coffin bone" w:history="1">
        <w:r w:rsidRPr="002E1F4C">
          <w:rPr>
            <w:rStyle w:val="Hyperlink"/>
            <w:rFonts w:ascii="Times New Roman" w:hAnsi="Times New Roman" w:cs="Times New Roman"/>
            <w:b w:val="0"/>
            <w:bCs w:val="0"/>
            <w:color w:val="000000" w:themeColor="text1"/>
            <w:sz w:val="20"/>
            <w:szCs w:val="20"/>
            <w:shd w:val="clear" w:color="auto" w:fill="FFFFFF"/>
          </w:rPr>
          <w:t>coffin bone</w:t>
        </w:r>
      </w:hyperlink>
      <w:r w:rsidRPr="002E1F4C">
        <w:rPr>
          <w:rFonts w:ascii="Times New Roman" w:hAnsi="Times New Roman" w:cs="Times New Roman"/>
          <w:b w:val="0"/>
          <w:bCs w:val="0"/>
          <w:color w:val="000000" w:themeColor="text1"/>
          <w:sz w:val="20"/>
          <w:szCs w:val="20"/>
          <w:shd w:val="clear" w:color="auto" w:fill="FFFFFF"/>
        </w:rPr>
        <w:t>.</w:t>
      </w:r>
      <w:r w:rsidRPr="002E1F4C">
        <w:rPr>
          <w:rStyle w:val="Hyperlink"/>
          <w:rFonts w:ascii="Times New Roman" w:hAnsi="Times New Roman" w:cs="Times New Roman"/>
          <w:b w:val="0"/>
          <w:bCs w:val="0"/>
          <w:color w:val="000000" w:themeColor="text1"/>
          <w:sz w:val="20"/>
          <w:szCs w:val="20"/>
        </w:rPr>
        <w:t xml:space="preserve"> </w:t>
      </w:r>
      <w:r w:rsidR="00961D6D" w:rsidRPr="002E1F4C">
        <w:rPr>
          <w:rFonts w:ascii="Times New Roman" w:hAnsi="Times New Roman" w:cs="Times New Roman"/>
          <w:b w:val="0"/>
          <w:bCs w:val="0"/>
          <w:color w:val="000000" w:themeColor="text1"/>
          <w:sz w:val="20"/>
          <w:szCs w:val="20"/>
          <w:shd w:val="clear" w:color="auto" w:fill="FFFFFF"/>
        </w:rPr>
        <w:t> </w:t>
      </w:r>
    </w:p>
    <w:p w:rsidR="00823EB0" w:rsidRPr="002E1F4C" w:rsidRDefault="00961D6D" w:rsidP="002E1F4C">
      <w:pPr>
        <w:pStyle w:val="3"/>
        <w:shd w:val="clear" w:color="auto" w:fill="FFFFFF"/>
        <w:bidi w:val="0"/>
        <w:spacing w:before="72" w:line="360" w:lineRule="auto"/>
        <w:rPr>
          <w:rFonts w:ascii="Times New Roman" w:hAnsi="Times New Roman" w:cs="Times New Roman"/>
          <w:b w:val="0"/>
          <w:bCs w:val="0"/>
          <w:color w:val="000000" w:themeColor="text1"/>
          <w:sz w:val="20"/>
          <w:szCs w:val="20"/>
          <w:shd w:val="clear" w:color="auto" w:fill="FFFFFF"/>
        </w:rPr>
      </w:pPr>
      <w:r w:rsidRPr="002E1F4C">
        <w:rPr>
          <w:rFonts w:ascii="Times New Roman" w:hAnsi="Times New Roman" w:cs="Times New Roman"/>
          <w:b w:val="0"/>
          <w:bCs w:val="0"/>
          <w:color w:val="000000" w:themeColor="text1"/>
          <w:sz w:val="20"/>
          <w:szCs w:val="20"/>
          <w:shd w:val="clear" w:color="auto" w:fill="FFFFFF"/>
        </w:rPr>
        <w:t>Ahorse's hoof is </w:t>
      </w:r>
      <w:r w:rsidRPr="002E1F4C">
        <w:rPr>
          <w:rFonts w:ascii="Times New Roman" w:hAnsi="Times New Roman" w:cs="Times New Roman"/>
          <w:b w:val="0"/>
          <w:bCs w:val="0"/>
          <w:color w:val="000000" w:themeColor="text1"/>
          <w:sz w:val="20"/>
          <w:szCs w:val="20"/>
        </w:rPr>
        <w:t>composed of the wall, sole and frog</w:t>
      </w:r>
      <w:r w:rsidRPr="002E1F4C">
        <w:rPr>
          <w:rFonts w:ascii="Times New Roman" w:hAnsi="Times New Roman" w:cs="Times New Roman"/>
          <w:b w:val="0"/>
          <w:bCs w:val="0"/>
          <w:color w:val="000000" w:themeColor="text1"/>
          <w:sz w:val="20"/>
          <w:szCs w:val="20"/>
          <w:shd w:val="clear" w:color="auto" w:fill="FFFFFF"/>
        </w:rPr>
        <w:t>. The wall is simply that part of the hoof that is visible when the horse is standing. It covers the front and sides of the third phalanx, or coffin bone. The wall is made up of the toe (front), quarters (sides) and heel</w:t>
      </w:r>
      <w:r w:rsidR="00823EB0" w:rsidRPr="002E1F4C">
        <w:rPr>
          <w:rStyle w:val="mw-headline"/>
          <w:rFonts w:ascii="Times New Roman" w:hAnsi="Times New Roman" w:cs="Times New Roman"/>
          <w:b w:val="0"/>
          <w:bCs w:val="0"/>
          <w:color w:val="000000" w:themeColor="text1"/>
          <w:sz w:val="20"/>
          <w:szCs w:val="20"/>
        </w:rPr>
        <w:t>.</w:t>
      </w:r>
      <w:r w:rsidR="00823EB0" w:rsidRPr="002E1F4C">
        <w:rPr>
          <w:rFonts w:ascii="Times New Roman" w:hAnsi="Times New Roman" w:cs="Times New Roman"/>
          <w:b w:val="0"/>
          <w:bCs w:val="0"/>
          <w:color w:val="000000" w:themeColor="text1"/>
          <w:sz w:val="20"/>
          <w:szCs w:val="20"/>
          <w:shd w:val="clear" w:color="auto" w:fill="FFFFFF"/>
        </w:rPr>
        <w:t xml:space="preserve"> </w:t>
      </w:r>
    </w:p>
    <w:p w:rsidR="00961D6D" w:rsidRPr="002E1F4C" w:rsidRDefault="00961D6D" w:rsidP="002E1F4C">
      <w:pPr>
        <w:pStyle w:val="a3"/>
        <w:shd w:val="clear" w:color="auto" w:fill="FFFFFF"/>
        <w:spacing w:before="0" w:beforeAutospacing="0" w:after="0" w:afterAutospacing="0" w:line="360" w:lineRule="auto"/>
        <w:textAlignment w:val="baseline"/>
        <w:rPr>
          <w:i/>
          <w:iCs/>
          <w:color w:val="000000" w:themeColor="text1"/>
          <w:sz w:val="20"/>
          <w:szCs w:val="20"/>
        </w:rPr>
      </w:pPr>
      <w:r w:rsidRPr="002E1F4C">
        <w:rPr>
          <w:rStyle w:val="a5"/>
          <w:b/>
          <w:bCs/>
          <w:i w:val="0"/>
          <w:iCs w:val="0"/>
          <w:color w:val="000000" w:themeColor="text1"/>
          <w:sz w:val="20"/>
          <w:szCs w:val="20"/>
          <w:bdr w:val="none" w:sz="0" w:space="0" w:color="auto" w:frame="1"/>
        </w:rPr>
        <w:t>Inner Wall</w:t>
      </w:r>
    </w:p>
    <w:p w:rsidR="00961D6D" w:rsidRPr="002E1F4C" w:rsidRDefault="00961D6D" w:rsidP="002E1F4C">
      <w:pPr>
        <w:pStyle w:val="a3"/>
        <w:shd w:val="clear" w:color="auto" w:fill="FFFFFF"/>
        <w:spacing w:before="0" w:beforeAutospacing="0" w:after="203" w:afterAutospacing="0" w:line="360" w:lineRule="auto"/>
        <w:textAlignment w:val="baseline"/>
        <w:rPr>
          <w:color w:val="000000" w:themeColor="text1"/>
          <w:sz w:val="20"/>
          <w:szCs w:val="20"/>
        </w:rPr>
      </w:pPr>
      <w:r w:rsidRPr="002E1F4C">
        <w:rPr>
          <w:color w:val="000000" w:themeColor="text1"/>
          <w:sz w:val="20"/>
          <w:szCs w:val="20"/>
        </w:rPr>
        <w:t>The inner hoof wall is usually white (unlike the outer wall, it does not contain pigment). It is more pliable than the outer wall due to it having a higher moisture</w:t>
      </w:r>
      <w:r w:rsidR="00823EB0" w:rsidRPr="002E1F4C">
        <w:rPr>
          <w:color w:val="000000" w:themeColor="text1"/>
          <w:sz w:val="20"/>
          <w:szCs w:val="20"/>
        </w:rPr>
        <w:t>.</w:t>
      </w:r>
      <w:r w:rsidRPr="002E1F4C">
        <w:rPr>
          <w:color w:val="000000" w:themeColor="text1"/>
          <w:sz w:val="20"/>
          <w:szCs w:val="20"/>
        </w:rPr>
        <w:t xml:space="preserve"> content which enables the inner wall to stretch more as the outer wall moves, ensuring the inner workings of the hoof are protected from too much shock as well as allowing the pedal bone and the outer wall to move in different ways without losing strength of attachment.</w:t>
      </w:r>
    </w:p>
    <w:p w:rsidR="00961D6D" w:rsidRPr="002E1F4C" w:rsidRDefault="00961D6D" w:rsidP="002E1F4C">
      <w:pPr>
        <w:pStyle w:val="a3"/>
        <w:shd w:val="clear" w:color="auto" w:fill="FFFFFF"/>
        <w:spacing w:before="0" w:beforeAutospacing="0" w:after="0" w:afterAutospacing="0" w:line="360" w:lineRule="auto"/>
        <w:textAlignment w:val="baseline"/>
        <w:rPr>
          <w:i/>
          <w:iCs/>
          <w:color w:val="000000" w:themeColor="text1"/>
          <w:sz w:val="20"/>
          <w:szCs w:val="20"/>
        </w:rPr>
      </w:pPr>
      <w:r w:rsidRPr="002E1F4C">
        <w:rPr>
          <w:rStyle w:val="a5"/>
          <w:b/>
          <w:bCs/>
          <w:i w:val="0"/>
          <w:iCs w:val="0"/>
          <w:color w:val="000000" w:themeColor="text1"/>
          <w:sz w:val="20"/>
          <w:szCs w:val="20"/>
          <w:bdr w:val="none" w:sz="0" w:space="0" w:color="auto" w:frame="1"/>
        </w:rPr>
        <w:t>Outer Wall</w:t>
      </w:r>
    </w:p>
    <w:p w:rsidR="00961D6D" w:rsidRPr="002E1F4C" w:rsidRDefault="00961D6D" w:rsidP="002E1F4C">
      <w:pPr>
        <w:pStyle w:val="a3"/>
        <w:shd w:val="clear" w:color="auto" w:fill="FFFFFF"/>
        <w:spacing w:before="0" w:beforeAutospacing="0" w:after="203" w:afterAutospacing="0" w:line="360" w:lineRule="auto"/>
        <w:textAlignment w:val="baseline"/>
        <w:rPr>
          <w:color w:val="000000" w:themeColor="text1"/>
          <w:sz w:val="20"/>
          <w:szCs w:val="20"/>
        </w:rPr>
      </w:pPr>
      <w:r w:rsidRPr="002E1F4C">
        <w:rPr>
          <w:color w:val="000000" w:themeColor="text1"/>
          <w:sz w:val="20"/>
          <w:szCs w:val="20"/>
        </w:rPr>
        <w:t>The outer hoof wall is pigmented and is much stronger than the inner wall. Its purpose is to bear the weight of the horse, protect the internal structures from harm and to act like a spring, storing and releasing energy during the different phases of the stride to help propel the horse along. A healthy outer wall will be slightly thicker at the toe and have no growth rings or cracks.   It will be almost impermeable, meaning water or any other things which come in contact with it will not be able to penetrate the wall. If, however, an outer wall is damaged – either through injury or nutritional imbalance, substances which come into contact with it will seep through.</w:t>
      </w:r>
    </w:p>
    <w:p w:rsidR="00961D6D" w:rsidRPr="002E1F4C" w:rsidRDefault="00961D6D" w:rsidP="002E1F4C">
      <w:pPr>
        <w:pStyle w:val="a3"/>
        <w:shd w:val="clear" w:color="auto" w:fill="FFFFFF"/>
        <w:spacing w:before="0" w:beforeAutospacing="0" w:after="0" w:afterAutospacing="0" w:line="360" w:lineRule="auto"/>
        <w:textAlignment w:val="baseline"/>
        <w:rPr>
          <w:i/>
          <w:iCs/>
          <w:color w:val="000000" w:themeColor="text1"/>
          <w:sz w:val="20"/>
          <w:szCs w:val="20"/>
        </w:rPr>
      </w:pPr>
      <w:r w:rsidRPr="002E1F4C">
        <w:rPr>
          <w:rStyle w:val="a5"/>
          <w:b/>
          <w:bCs/>
          <w:i w:val="0"/>
          <w:iCs w:val="0"/>
          <w:color w:val="000000" w:themeColor="text1"/>
          <w:sz w:val="20"/>
          <w:szCs w:val="20"/>
          <w:bdr w:val="none" w:sz="0" w:space="0" w:color="auto" w:frame="1"/>
        </w:rPr>
        <w:t>Bar</w:t>
      </w:r>
    </w:p>
    <w:p w:rsidR="00961D6D" w:rsidRPr="002E1F4C" w:rsidRDefault="00961D6D" w:rsidP="002E1F4C">
      <w:pPr>
        <w:pStyle w:val="a3"/>
        <w:shd w:val="clear" w:color="auto" w:fill="FFFFFF"/>
        <w:spacing w:before="0" w:beforeAutospacing="0" w:after="0" w:afterAutospacing="0" w:line="360" w:lineRule="auto"/>
        <w:textAlignment w:val="baseline"/>
        <w:rPr>
          <w:rStyle w:val="Hyperlink"/>
          <w:b/>
          <w:bCs/>
          <w:color w:val="000000" w:themeColor="text1"/>
          <w:sz w:val="20"/>
          <w:szCs w:val="20"/>
          <w:bdr w:val="none" w:sz="0" w:space="0" w:color="auto" w:frame="1"/>
        </w:rPr>
      </w:pPr>
      <w:r w:rsidRPr="002E1F4C">
        <w:rPr>
          <w:color w:val="000000" w:themeColor="text1"/>
          <w:sz w:val="20"/>
          <w:szCs w:val="20"/>
        </w:rPr>
        <w:t>The bar is an extension of the hoof wall which runs along the side of the frog, terminating approximately half way along the frog. Its primary purpose is to control the movement of the back of the hoof, adding strength to the heel area and protecting it from excess distortion. It should have a high ratio of pliable inner wall to ensure it can move correctly as the heel moves. More recent research has found that the bar also produces some of the material that makes up the sole.</w:t>
      </w:r>
    </w:p>
    <w:p w:rsidR="00961D6D" w:rsidRPr="002E1F4C" w:rsidRDefault="00961D6D" w:rsidP="002E1F4C">
      <w:pPr>
        <w:pStyle w:val="a3"/>
        <w:shd w:val="clear" w:color="auto" w:fill="FFFFFF"/>
        <w:spacing w:before="0" w:beforeAutospacing="0" w:after="0" w:afterAutospacing="0" w:line="360" w:lineRule="auto"/>
        <w:textAlignment w:val="baseline"/>
        <w:rPr>
          <w:i/>
          <w:iCs/>
          <w:color w:val="000000" w:themeColor="text1"/>
          <w:sz w:val="20"/>
          <w:szCs w:val="20"/>
        </w:rPr>
      </w:pPr>
      <w:r w:rsidRPr="002E1F4C">
        <w:rPr>
          <w:rStyle w:val="a5"/>
          <w:b/>
          <w:bCs/>
          <w:i w:val="0"/>
          <w:iCs w:val="0"/>
          <w:color w:val="000000" w:themeColor="text1"/>
          <w:sz w:val="20"/>
          <w:szCs w:val="20"/>
          <w:bdr w:val="none" w:sz="0" w:space="0" w:color="auto" w:frame="1"/>
        </w:rPr>
        <w:t>Collateral Groove</w:t>
      </w:r>
    </w:p>
    <w:p w:rsidR="00961D6D" w:rsidRPr="002E1F4C" w:rsidRDefault="00961D6D" w:rsidP="002E1F4C">
      <w:pPr>
        <w:pStyle w:val="a3"/>
        <w:shd w:val="clear" w:color="auto" w:fill="FFFFFF"/>
        <w:spacing w:before="0" w:beforeAutospacing="0" w:after="203" w:afterAutospacing="0" w:line="360" w:lineRule="auto"/>
        <w:textAlignment w:val="baseline"/>
        <w:rPr>
          <w:color w:val="000000" w:themeColor="text1"/>
          <w:sz w:val="20"/>
          <w:szCs w:val="20"/>
        </w:rPr>
      </w:pPr>
      <w:r w:rsidRPr="002E1F4C">
        <w:rPr>
          <w:color w:val="000000" w:themeColor="text1"/>
          <w:sz w:val="20"/>
          <w:szCs w:val="20"/>
        </w:rPr>
        <w:t>This is the groove that runs along either side of the frog. The outer wall of the groove is made up of the wall of the bar and sole and the wall on the other side comprises the wall of the frog.</w:t>
      </w:r>
    </w:p>
    <w:p w:rsidR="00D12E60" w:rsidRPr="002E1F4C" w:rsidRDefault="00D12E60" w:rsidP="002E1F4C">
      <w:pPr>
        <w:pStyle w:val="a3"/>
        <w:shd w:val="clear" w:color="auto" w:fill="FFFFFF"/>
        <w:spacing w:before="0" w:beforeAutospacing="0" w:after="203" w:afterAutospacing="0" w:line="360" w:lineRule="auto"/>
        <w:textAlignment w:val="baseline"/>
        <w:rPr>
          <w:color w:val="000000" w:themeColor="text1"/>
          <w:sz w:val="20"/>
          <w:szCs w:val="20"/>
        </w:rPr>
      </w:pPr>
    </w:p>
    <w:p w:rsidR="00D12E60" w:rsidRPr="002E1F4C" w:rsidRDefault="00D12E60" w:rsidP="002E1F4C">
      <w:pPr>
        <w:pStyle w:val="a3"/>
        <w:shd w:val="clear" w:color="auto" w:fill="FFFFFF"/>
        <w:spacing w:before="0" w:beforeAutospacing="0" w:after="203" w:afterAutospacing="0" w:line="360" w:lineRule="auto"/>
        <w:textAlignment w:val="baseline"/>
        <w:rPr>
          <w:color w:val="000000" w:themeColor="text1"/>
          <w:sz w:val="20"/>
          <w:szCs w:val="20"/>
        </w:rPr>
      </w:pPr>
    </w:p>
    <w:p w:rsidR="00D12E60" w:rsidRPr="002E1F4C" w:rsidRDefault="00D12E60" w:rsidP="002E1F4C">
      <w:pPr>
        <w:pStyle w:val="a3"/>
        <w:shd w:val="clear" w:color="auto" w:fill="FFFFFF"/>
        <w:spacing w:before="0" w:beforeAutospacing="0" w:after="203" w:afterAutospacing="0" w:line="360" w:lineRule="auto"/>
        <w:textAlignment w:val="baseline"/>
        <w:rPr>
          <w:color w:val="000000" w:themeColor="text1"/>
          <w:sz w:val="20"/>
          <w:szCs w:val="20"/>
        </w:rPr>
      </w:pPr>
    </w:p>
    <w:p w:rsidR="00D12E60" w:rsidRPr="002E1F4C" w:rsidRDefault="00D12E60" w:rsidP="002E1F4C">
      <w:pPr>
        <w:pStyle w:val="a3"/>
        <w:shd w:val="clear" w:color="auto" w:fill="FFFFFF"/>
        <w:spacing w:before="0" w:beforeAutospacing="0" w:after="203" w:afterAutospacing="0" w:line="360" w:lineRule="auto"/>
        <w:textAlignment w:val="baseline"/>
        <w:rPr>
          <w:color w:val="000000" w:themeColor="text1"/>
          <w:sz w:val="20"/>
          <w:szCs w:val="20"/>
        </w:rPr>
      </w:pPr>
      <w:r w:rsidRPr="002E1F4C">
        <w:rPr>
          <w:color w:val="000000" w:themeColor="text1"/>
          <w:sz w:val="20"/>
          <w:szCs w:val="20"/>
        </w:rPr>
        <w:lastRenderedPageBreak/>
        <w:t>Internal structures:-</w:t>
      </w:r>
    </w:p>
    <w:p w:rsidR="00823EB0" w:rsidRPr="002E1F4C" w:rsidRDefault="00823EB0" w:rsidP="002E1F4C">
      <w:pPr>
        <w:pStyle w:val="a3"/>
        <w:shd w:val="clear" w:color="auto" w:fill="FFFFFF"/>
        <w:spacing w:before="0" w:beforeAutospacing="0" w:after="203" w:afterAutospacing="0" w:line="360" w:lineRule="auto"/>
        <w:textAlignment w:val="baseline"/>
        <w:rPr>
          <w:color w:val="000000" w:themeColor="text1"/>
          <w:sz w:val="20"/>
          <w:szCs w:val="20"/>
        </w:rPr>
      </w:pPr>
      <w:r w:rsidRPr="002E1F4C">
        <w:rPr>
          <w:color w:val="000000" w:themeColor="text1"/>
          <w:sz w:val="20"/>
          <w:szCs w:val="20"/>
        </w:rPr>
        <w:t>There are two and a bit bones inside the hoof. The Pedal bone, the Navicular bone and the bottom part of the Short Pastern bone.</w:t>
      </w:r>
    </w:p>
    <w:p w:rsidR="00823EB0" w:rsidRPr="002E1F4C" w:rsidRDefault="00823EB0"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r w:rsidRPr="002E1F4C">
        <w:rPr>
          <w:rFonts w:ascii="Times New Roman" w:eastAsia="Times New Roman" w:hAnsi="Times New Roman" w:cs="Times New Roman"/>
          <w:noProof/>
          <w:color w:val="000000" w:themeColor="text1"/>
          <w:sz w:val="20"/>
          <w:szCs w:val="20"/>
        </w:rPr>
        <w:drawing>
          <wp:inline distT="0" distB="0" distL="0" distR="0">
            <wp:extent cx="2859405" cy="2144395"/>
            <wp:effectExtent l="19050" t="0" r="0" b="0"/>
            <wp:docPr id="16" name="صورة 16" descr="Internal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nal Anatomy"/>
                    <pic:cNvPicPr>
                      <a:picLocks noChangeAspect="1" noChangeArrowheads="1"/>
                    </pic:cNvPicPr>
                  </pic:nvPicPr>
                  <pic:blipFill>
                    <a:blip r:embed="rId13"/>
                    <a:srcRect/>
                    <a:stretch>
                      <a:fillRect/>
                    </a:stretch>
                  </pic:blipFill>
                  <pic:spPr bwMode="auto">
                    <a:xfrm>
                      <a:off x="0" y="0"/>
                      <a:ext cx="2859405" cy="2144395"/>
                    </a:xfrm>
                    <a:prstGeom prst="rect">
                      <a:avLst/>
                    </a:prstGeom>
                    <a:noFill/>
                    <a:ln w="9525">
                      <a:noFill/>
                      <a:miter lim="800000"/>
                      <a:headEnd/>
                      <a:tailEnd/>
                    </a:ln>
                  </pic:spPr>
                </pic:pic>
              </a:graphicData>
            </a:graphic>
          </wp:inline>
        </w:drawing>
      </w:r>
    </w:p>
    <w:p w:rsidR="00823EB0" w:rsidRPr="002E1F4C" w:rsidRDefault="00823EB0"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r w:rsidRPr="002E1F4C">
        <w:rPr>
          <w:rFonts w:ascii="Times New Roman" w:eastAsia="Times New Roman" w:hAnsi="Times New Roman" w:cs="Times New Roman"/>
          <w:color w:val="000000" w:themeColor="text1"/>
          <w:sz w:val="20"/>
          <w:szCs w:val="20"/>
        </w:rPr>
        <w:t>  </w:t>
      </w:r>
      <w:r w:rsidRPr="002E1F4C">
        <w:rPr>
          <w:rFonts w:ascii="Times New Roman" w:eastAsia="Times New Roman" w:hAnsi="Times New Roman" w:cs="Times New Roman"/>
          <w:b/>
          <w:bCs/>
          <w:color w:val="000000" w:themeColor="text1"/>
          <w:sz w:val="20"/>
          <w:szCs w:val="20"/>
        </w:rPr>
        <w:t>Pedal Bone</w:t>
      </w:r>
    </w:p>
    <w:p w:rsidR="00823EB0" w:rsidRPr="002E1F4C" w:rsidRDefault="00823EB0"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r w:rsidRPr="002E1F4C">
        <w:rPr>
          <w:rFonts w:ascii="Times New Roman" w:eastAsia="Times New Roman" w:hAnsi="Times New Roman" w:cs="Times New Roman"/>
          <w:color w:val="000000" w:themeColor="text1"/>
          <w:sz w:val="20"/>
          <w:szCs w:val="20"/>
        </w:rPr>
        <w:t>The large bone inside the hoof capsule is known as the Pedal bone or Coffin bone.   Its shape provides a framework for the shape of the hoof capsule</w:t>
      </w:r>
      <w:r w:rsidR="00826DF2" w:rsidRPr="002E1F4C">
        <w:rPr>
          <w:rFonts w:ascii="Times New Roman" w:eastAsia="Times New Roman" w:hAnsi="Times New Roman" w:cs="Times New Roman"/>
          <w:color w:val="000000" w:themeColor="text1"/>
          <w:sz w:val="20"/>
          <w:szCs w:val="20"/>
        </w:rPr>
        <w:t xml:space="preserve"> it self.</w:t>
      </w:r>
      <w:r w:rsidRPr="002E1F4C">
        <w:rPr>
          <w:rFonts w:ascii="Times New Roman" w:eastAsia="Times New Roman" w:hAnsi="Times New Roman" w:cs="Times New Roman"/>
          <w:noProof/>
          <w:color w:val="000000" w:themeColor="text1"/>
          <w:sz w:val="20"/>
          <w:szCs w:val="20"/>
        </w:rPr>
        <w:drawing>
          <wp:inline distT="0" distB="0" distL="0" distR="0">
            <wp:extent cx="3722262" cy="2286000"/>
            <wp:effectExtent l="19050" t="0" r="0" b="0"/>
            <wp:docPr id="17" name="صورة 17" descr="Pedal 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dal Bone"/>
                    <pic:cNvPicPr>
                      <a:picLocks noChangeAspect="1" noChangeArrowheads="1"/>
                    </pic:cNvPicPr>
                  </pic:nvPicPr>
                  <pic:blipFill>
                    <a:blip r:embed="rId14"/>
                    <a:srcRect/>
                    <a:stretch>
                      <a:fillRect/>
                    </a:stretch>
                  </pic:blipFill>
                  <pic:spPr bwMode="auto">
                    <a:xfrm>
                      <a:off x="0" y="0"/>
                      <a:ext cx="3732115" cy="2292051"/>
                    </a:xfrm>
                    <a:prstGeom prst="rect">
                      <a:avLst/>
                    </a:prstGeom>
                    <a:noFill/>
                    <a:ln w="9525">
                      <a:noFill/>
                      <a:miter lim="800000"/>
                      <a:headEnd/>
                      <a:tailEnd/>
                    </a:ln>
                  </pic:spPr>
                </pic:pic>
              </a:graphicData>
            </a:graphic>
          </wp:inline>
        </w:drawing>
      </w:r>
      <w:r w:rsidR="00826DF2" w:rsidRPr="002E1F4C">
        <w:rPr>
          <w:rFonts w:ascii="Times New Roman" w:eastAsia="Times New Roman" w:hAnsi="Times New Roman" w:cs="Times New Roman"/>
          <w:color w:val="000000" w:themeColor="text1"/>
          <w:sz w:val="20"/>
          <w:szCs w:val="20"/>
        </w:rPr>
        <w:t> </w:t>
      </w:r>
    </w:p>
    <w:p w:rsidR="00D12E60" w:rsidRPr="002E1F4C" w:rsidRDefault="00823EB0"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r w:rsidRPr="002E1F4C">
        <w:rPr>
          <w:rFonts w:ascii="Times New Roman" w:eastAsia="Times New Roman" w:hAnsi="Times New Roman" w:cs="Times New Roman"/>
          <w:color w:val="000000" w:themeColor="text1"/>
          <w:sz w:val="20"/>
          <w:szCs w:val="20"/>
        </w:rPr>
        <w:t>The Pedal bone provides strength and stability to the hoof and acts as a framework to hold other structures in place. It does not have a medulla (bone marrow) and has an unusually high density of tiny blood vessels running through it. Surrounding the wall of the bone is the laminae which hold the wall to the bone and produce some of the intertubular horn of the hoof wall. Underneath, the bone is covered in solar corium which produces the sole. At the back, the bone attaches to cartilage which forms a large portion of the back of the hoof . Tendons and ligaments are attached to this bone and a dense network of blood vessels run around and through it.</w:t>
      </w:r>
    </w:p>
    <w:p w:rsidR="00AA4811" w:rsidRDefault="00AA4811"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p>
    <w:p w:rsidR="00AA4811" w:rsidRDefault="00AA4811" w:rsidP="00AA4811">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p>
    <w:p w:rsidR="00823EB0" w:rsidRPr="002E1F4C" w:rsidRDefault="00823EB0" w:rsidP="00AA4811">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rPr>
      </w:pPr>
      <w:r w:rsidRPr="002E1F4C">
        <w:rPr>
          <w:rFonts w:ascii="Times New Roman" w:eastAsia="Times New Roman" w:hAnsi="Times New Roman" w:cs="Times New Roman"/>
          <w:color w:val="000000" w:themeColor="text1"/>
          <w:sz w:val="20"/>
          <w:szCs w:val="20"/>
        </w:rPr>
        <w:lastRenderedPageBreak/>
        <w:t>Navicular bone</w:t>
      </w:r>
    </w:p>
    <w:p w:rsidR="00C57C71" w:rsidRPr="002E1F4C" w:rsidRDefault="00D12E60" w:rsidP="002E1F4C">
      <w:pPr>
        <w:shd w:val="clear" w:color="auto" w:fill="FFFFFF"/>
        <w:bidi w:val="0"/>
        <w:spacing w:after="203" w:line="360" w:lineRule="auto"/>
        <w:textAlignment w:val="baseline"/>
        <w:rPr>
          <w:rFonts w:ascii="Times New Roman" w:eastAsia="Times New Roman" w:hAnsi="Times New Roman" w:cs="Times New Roman"/>
          <w:color w:val="000000" w:themeColor="text1"/>
          <w:sz w:val="20"/>
          <w:szCs w:val="20"/>
          <w:lang w:bidi="ar-IQ"/>
        </w:rPr>
      </w:pPr>
      <w:r w:rsidRPr="002E1F4C">
        <w:rPr>
          <w:rFonts w:ascii="Times New Roman" w:eastAsia="Times New Roman" w:hAnsi="Times New Roman" w:cs="Times New Roman"/>
          <w:noProof/>
          <w:color w:val="000000" w:themeColor="text1"/>
          <w:sz w:val="20"/>
          <w:szCs w:val="20"/>
        </w:rPr>
        <w:drawing>
          <wp:anchor distT="0" distB="0" distL="114300" distR="114300" simplePos="0" relativeHeight="251661312" behindDoc="0" locked="0" layoutInCell="1" allowOverlap="1">
            <wp:simplePos x="0" y="0"/>
            <wp:positionH relativeFrom="column">
              <wp:posOffset>382270</wp:posOffset>
            </wp:positionH>
            <wp:positionV relativeFrom="paragraph">
              <wp:posOffset>647065</wp:posOffset>
            </wp:positionV>
            <wp:extent cx="3052445" cy="1216660"/>
            <wp:effectExtent l="19050" t="0" r="0" b="0"/>
            <wp:wrapTopAndBottom/>
            <wp:docPr id="18" name="صورة 18" descr="https://www.epauk.org/wp/wp-content/uploads/navicularb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epauk.org/wp/wp-content/uploads/navicularbone.jpg"/>
                    <pic:cNvPicPr>
                      <a:picLocks noChangeAspect="1" noChangeArrowheads="1"/>
                    </pic:cNvPicPr>
                  </pic:nvPicPr>
                  <pic:blipFill>
                    <a:blip r:embed="rId15"/>
                    <a:srcRect/>
                    <a:stretch>
                      <a:fillRect/>
                    </a:stretch>
                  </pic:blipFill>
                  <pic:spPr bwMode="auto">
                    <a:xfrm>
                      <a:off x="0" y="0"/>
                      <a:ext cx="3052445" cy="1216660"/>
                    </a:xfrm>
                    <a:prstGeom prst="rect">
                      <a:avLst/>
                    </a:prstGeom>
                    <a:noFill/>
                    <a:ln w="9525">
                      <a:noFill/>
                      <a:miter lim="800000"/>
                      <a:headEnd/>
                      <a:tailEnd/>
                    </a:ln>
                  </pic:spPr>
                </pic:pic>
              </a:graphicData>
            </a:graphic>
          </wp:anchor>
        </w:drawing>
      </w:r>
      <w:r w:rsidR="00823EB0" w:rsidRPr="002E1F4C">
        <w:rPr>
          <w:rFonts w:ascii="Times New Roman" w:eastAsia="Times New Roman" w:hAnsi="Times New Roman" w:cs="Times New Roman"/>
          <w:color w:val="000000" w:themeColor="text1"/>
          <w:sz w:val="20"/>
          <w:szCs w:val="20"/>
        </w:rPr>
        <w:t>This is another bone which is hard to visualise when viewed in cross section.</w:t>
      </w:r>
      <w:r w:rsidR="00C57C71" w:rsidRPr="002E1F4C">
        <w:rPr>
          <w:rFonts w:ascii="Times New Roman" w:eastAsia="Times New Roman" w:hAnsi="Times New Roman" w:cs="Times New Roman"/>
          <w:color w:val="000000" w:themeColor="text1"/>
          <w:sz w:val="20"/>
          <w:szCs w:val="20"/>
          <w:lang w:bidi="ar-IQ"/>
        </w:rPr>
        <w:t xml:space="preserve">                   </w:t>
      </w:r>
    </w:p>
    <w:p w:rsidR="00600815" w:rsidRDefault="00C57C71" w:rsidP="000B424B">
      <w:pPr>
        <w:shd w:val="clear" w:color="auto" w:fill="FFFFFF"/>
        <w:bidi w:val="0"/>
        <w:textAlignment w:val="top"/>
        <w:rPr>
          <w:rFonts w:ascii="Times New Roman" w:eastAsia="Times New Roman" w:hAnsi="Times New Roman" w:cs="Times New Roman"/>
          <w:color w:val="000000" w:themeColor="text1"/>
          <w:sz w:val="20"/>
          <w:szCs w:val="20"/>
          <w:lang w:bidi="ar-IQ"/>
        </w:rPr>
      </w:pPr>
      <w:r w:rsidRPr="002E1F4C">
        <w:rPr>
          <w:rFonts w:ascii="Times New Roman" w:eastAsia="Times New Roman" w:hAnsi="Times New Roman" w:cs="Times New Roman"/>
          <w:color w:val="000000" w:themeColor="text1"/>
          <w:sz w:val="20"/>
          <w:szCs w:val="20"/>
          <w:lang w:bidi="ar-IQ"/>
        </w:rPr>
        <w:t xml:space="preserve">                                                                                                          //////////////////////////////////////////////////////////////////////////////////////////////////////////////////////                          </w:t>
      </w:r>
    </w:p>
    <w:p w:rsidR="000B424B" w:rsidRDefault="00600815" w:rsidP="00600815">
      <w:pPr>
        <w:shd w:val="clear" w:color="auto" w:fill="FFFFFF"/>
        <w:bidi w:val="0"/>
        <w:textAlignment w:val="top"/>
        <w:rPr>
          <w:rFonts w:eastAsia="Times New Roman"/>
          <w:b/>
          <w:bCs/>
          <w:color w:val="202124"/>
          <w:sz w:val="32"/>
          <w:szCs w:val="32"/>
        </w:rPr>
      </w:pPr>
      <w:r>
        <w:rPr>
          <w:rFonts w:ascii="Times New Roman" w:eastAsia="Times New Roman" w:hAnsi="Times New Roman" w:cs="Times New Roman"/>
          <w:color w:val="000000" w:themeColor="text1"/>
          <w:sz w:val="20"/>
          <w:szCs w:val="20"/>
          <w:lang w:bidi="ar-IQ"/>
        </w:rPr>
        <w:t xml:space="preserve">                                             </w:t>
      </w:r>
      <w:r w:rsidR="00C57C71" w:rsidRPr="002E1F4C">
        <w:rPr>
          <w:rFonts w:ascii="Times New Roman" w:eastAsia="Times New Roman" w:hAnsi="Times New Roman" w:cs="Times New Roman"/>
          <w:color w:val="000000" w:themeColor="text1"/>
          <w:sz w:val="20"/>
          <w:szCs w:val="20"/>
          <w:lang w:bidi="ar-IQ"/>
        </w:rPr>
        <w:t>With Best Wishes</w:t>
      </w:r>
      <w:r w:rsidR="000B424B" w:rsidRPr="000B424B">
        <w:rPr>
          <w:rFonts w:eastAsia="Times New Roman"/>
          <w:b/>
          <w:bCs/>
          <w:color w:val="202124"/>
          <w:sz w:val="32"/>
          <w:szCs w:val="32"/>
        </w:rPr>
        <w:t xml:space="preserve"> </w:t>
      </w:r>
    </w:p>
    <w:p w:rsidR="00461AD9" w:rsidRPr="002E1F4C" w:rsidRDefault="00461AD9" w:rsidP="00461AD9">
      <w:pPr>
        <w:pStyle w:val="a3"/>
        <w:shd w:val="clear" w:color="auto" w:fill="FFFFFF"/>
        <w:spacing w:before="0" w:beforeAutospacing="0" w:after="0" w:afterAutospacing="0" w:line="360" w:lineRule="auto"/>
        <w:textAlignment w:val="baseline"/>
        <w:rPr>
          <w:i/>
          <w:iCs/>
          <w:color w:val="000000" w:themeColor="text1"/>
          <w:sz w:val="20"/>
          <w:szCs w:val="20"/>
        </w:rPr>
      </w:pPr>
    </w:p>
    <w:p w:rsidR="00F246CF" w:rsidRPr="002B0DA7" w:rsidRDefault="00F246CF" w:rsidP="002B0DA7">
      <w:pPr>
        <w:pStyle w:val="a7"/>
        <w:shd w:val="clear" w:color="auto" w:fill="FFFFFF"/>
        <w:bidi w:val="0"/>
        <w:spacing w:after="203" w:line="360" w:lineRule="auto"/>
        <w:textAlignment w:val="baseline"/>
        <w:rPr>
          <w:rFonts w:ascii="Times New Roman" w:eastAsia="Times New Roman" w:hAnsi="Times New Roman" w:cs="Times New Roman"/>
          <w:color w:val="000000" w:themeColor="text1"/>
          <w:sz w:val="28"/>
          <w:szCs w:val="28"/>
          <w:rtl/>
        </w:rPr>
      </w:pPr>
    </w:p>
    <w:sectPr w:rsidR="00F246CF" w:rsidRPr="002B0DA7" w:rsidSect="00F246C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E3C"/>
    <w:multiLevelType w:val="multilevel"/>
    <w:tmpl w:val="63A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24676"/>
    <w:multiLevelType w:val="multilevel"/>
    <w:tmpl w:val="A1C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D61EA"/>
    <w:multiLevelType w:val="multilevel"/>
    <w:tmpl w:val="3B28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3C7BDB"/>
    <w:multiLevelType w:val="hybridMultilevel"/>
    <w:tmpl w:val="79D2F316"/>
    <w:lvl w:ilvl="0" w:tplc="60EC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hideGrammaticalErrors/>
  <w:defaultTabStop w:val="720"/>
  <w:doNotUseMarginsForDrawingGridOrigin/>
  <w:characterSpacingControl w:val="doNotCompress"/>
  <w:compat/>
  <w:rsids>
    <w:rsidRoot w:val="00F246CF"/>
    <w:rsid w:val="000577FB"/>
    <w:rsid w:val="000B424B"/>
    <w:rsid w:val="000F693E"/>
    <w:rsid w:val="00174166"/>
    <w:rsid w:val="00187F35"/>
    <w:rsid w:val="00193E34"/>
    <w:rsid w:val="001B5B71"/>
    <w:rsid w:val="002A4480"/>
    <w:rsid w:val="002B0DA7"/>
    <w:rsid w:val="002E1F4C"/>
    <w:rsid w:val="00307733"/>
    <w:rsid w:val="003318C0"/>
    <w:rsid w:val="003508F6"/>
    <w:rsid w:val="00394C9E"/>
    <w:rsid w:val="003F3B26"/>
    <w:rsid w:val="004031AC"/>
    <w:rsid w:val="00430154"/>
    <w:rsid w:val="00461AD9"/>
    <w:rsid w:val="00472C81"/>
    <w:rsid w:val="00474C30"/>
    <w:rsid w:val="0048364D"/>
    <w:rsid w:val="004C5F92"/>
    <w:rsid w:val="004D5696"/>
    <w:rsid w:val="00510922"/>
    <w:rsid w:val="005B00C0"/>
    <w:rsid w:val="00600815"/>
    <w:rsid w:val="006D6ABF"/>
    <w:rsid w:val="00721D26"/>
    <w:rsid w:val="00780B6A"/>
    <w:rsid w:val="007D01B2"/>
    <w:rsid w:val="00814610"/>
    <w:rsid w:val="00823EB0"/>
    <w:rsid w:val="00826DF2"/>
    <w:rsid w:val="008A7F75"/>
    <w:rsid w:val="008B76BF"/>
    <w:rsid w:val="008E246C"/>
    <w:rsid w:val="00961D6D"/>
    <w:rsid w:val="00990C82"/>
    <w:rsid w:val="00AA4811"/>
    <w:rsid w:val="00B0140F"/>
    <w:rsid w:val="00B73CFA"/>
    <w:rsid w:val="00B8412A"/>
    <w:rsid w:val="00C57C71"/>
    <w:rsid w:val="00C64465"/>
    <w:rsid w:val="00CC6D6D"/>
    <w:rsid w:val="00D12E60"/>
    <w:rsid w:val="00D6210E"/>
    <w:rsid w:val="00DA13AA"/>
    <w:rsid w:val="00EE7C22"/>
    <w:rsid w:val="00F246CF"/>
    <w:rsid w:val="00F261D2"/>
    <w:rsid w:val="00F64BEF"/>
    <w:rsid w:val="00F77672"/>
    <w:rsid w:val="00F82E9E"/>
    <w:rsid w:val="00FE06E6"/>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CF"/>
    <w:pPr>
      <w:bidi/>
    </w:pPr>
  </w:style>
  <w:style w:type="paragraph" w:styleId="2">
    <w:name w:val="heading 2"/>
    <w:basedOn w:val="a"/>
    <w:link w:val="2Char"/>
    <w:uiPriority w:val="9"/>
    <w:qFormat/>
    <w:rsid w:val="00F64BE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D6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6CF"/>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a0"/>
    <w:uiPriority w:val="99"/>
    <w:semiHidden/>
    <w:unhideWhenUsed/>
    <w:rsid w:val="00174166"/>
    <w:rPr>
      <w:color w:val="0000FF"/>
      <w:u w:val="single"/>
    </w:rPr>
  </w:style>
  <w:style w:type="paragraph" w:styleId="a3">
    <w:name w:val="Normal (Web)"/>
    <w:basedOn w:val="a"/>
    <w:uiPriority w:val="99"/>
    <w:unhideWhenUsed/>
    <w:rsid w:val="00F64B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F64BEF"/>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6D6ABF"/>
    <w:rPr>
      <w:rFonts w:asciiTheme="majorHAnsi" w:eastAsiaTheme="majorEastAsia" w:hAnsiTheme="majorHAnsi" w:cstheme="majorBidi"/>
      <w:b/>
      <w:bCs/>
      <w:color w:val="4F81BD" w:themeColor="accent1"/>
    </w:rPr>
  </w:style>
  <w:style w:type="paragraph" w:styleId="a4">
    <w:name w:val="Balloon Text"/>
    <w:basedOn w:val="a"/>
    <w:link w:val="Char"/>
    <w:uiPriority w:val="99"/>
    <w:semiHidden/>
    <w:unhideWhenUsed/>
    <w:rsid w:val="00990C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90C82"/>
    <w:rPr>
      <w:rFonts w:ascii="Tahoma" w:hAnsi="Tahoma" w:cs="Tahoma"/>
      <w:sz w:val="16"/>
      <w:szCs w:val="16"/>
    </w:rPr>
  </w:style>
  <w:style w:type="character" w:customStyle="1" w:styleId="mw-headline">
    <w:name w:val="mw-headline"/>
    <w:basedOn w:val="a0"/>
    <w:rsid w:val="00510922"/>
  </w:style>
  <w:style w:type="character" w:customStyle="1" w:styleId="mw-editsection">
    <w:name w:val="mw-editsection"/>
    <w:basedOn w:val="a0"/>
    <w:rsid w:val="00510922"/>
  </w:style>
  <w:style w:type="character" w:customStyle="1" w:styleId="mw-editsection-bracket">
    <w:name w:val="mw-editsection-bracket"/>
    <w:basedOn w:val="a0"/>
    <w:rsid w:val="00510922"/>
  </w:style>
  <w:style w:type="character" w:styleId="a5">
    <w:name w:val="Emphasis"/>
    <w:basedOn w:val="a0"/>
    <w:uiPriority w:val="20"/>
    <w:qFormat/>
    <w:rsid w:val="00961D6D"/>
    <w:rPr>
      <w:i/>
      <w:iCs/>
    </w:rPr>
  </w:style>
  <w:style w:type="paragraph" w:customStyle="1" w:styleId="wp-caption-text">
    <w:name w:val="wp-caption-text"/>
    <w:basedOn w:val="a"/>
    <w:rsid w:val="00823E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577FB"/>
    <w:rPr>
      <w:b/>
      <w:bCs/>
    </w:rPr>
  </w:style>
  <w:style w:type="paragraph" w:styleId="a7">
    <w:name w:val="List Paragraph"/>
    <w:basedOn w:val="a"/>
    <w:uiPriority w:val="34"/>
    <w:qFormat/>
    <w:rsid w:val="003318C0"/>
    <w:pPr>
      <w:ind w:left="720"/>
      <w:contextualSpacing/>
    </w:pPr>
  </w:style>
</w:styles>
</file>

<file path=word/webSettings.xml><?xml version="1.0" encoding="utf-8"?>
<w:webSettings xmlns:r="http://schemas.openxmlformats.org/officeDocument/2006/relationships" xmlns:w="http://schemas.openxmlformats.org/wordprocessingml/2006/main">
  <w:divs>
    <w:div w:id="96605835">
      <w:bodyDiv w:val="1"/>
      <w:marLeft w:val="0"/>
      <w:marRight w:val="0"/>
      <w:marTop w:val="0"/>
      <w:marBottom w:val="0"/>
      <w:divBdr>
        <w:top w:val="none" w:sz="0" w:space="0" w:color="auto"/>
        <w:left w:val="none" w:sz="0" w:space="0" w:color="auto"/>
        <w:bottom w:val="none" w:sz="0" w:space="0" w:color="auto"/>
        <w:right w:val="none" w:sz="0" w:space="0" w:color="auto"/>
      </w:divBdr>
    </w:div>
    <w:div w:id="99763235">
      <w:bodyDiv w:val="1"/>
      <w:marLeft w:val="0"/>
      <w:marRight w:val="0"/>
      <w:marTop w:val="0"/>
      <w:marBottom w:val="0"/>
      <w:divBdr>
        <w:top w:val="none" w:sz="0" w:space="0" w:color="auto"/>
        <w:left w:val="none" w:sz="0" w:space="0" w:color="auto"/>
        <w:bottom w:val="none" w:sz="0" w:space="0" w:color="auto"/>
        <w:right w:val="none" w:sz="0" w:space="0" w:color="auto"/>
      </w:divBdr>
    </w:div>
    <w:div w:id="190262888">
      <w:bodyDiv w:val="1"/>
      <w:marLeft w:val="0"/>
      <w:marRight w:val="0"/>
      <w:marTop w:val="0"/>
      <w:marBottom w:val="0"/>
      <w:divBdr>
        <w:top w:val="none" w:sz="0" w:space="0" w:color="auto"/>
        <w:left w:val="none" w:sz="0" w:space="0" w:color="auto"/>
        <w:bottom w:val="none" w:sz="0" w:space="0" w:color="auto"/>
        <w:right w:val="none" w:sz="0" w:space="0" w:color="auto"/>
      </w:divBdr>
    </w:div>
    <w:div w:id="206524991">
      <w:bodyDiv w:val="1"/>
      <w:marLeft w:val="0"/>
      <w:marRight w:val="0"/>
      <w:marTop w:val="0"/>
      <w:marBottom w:val="0"/>
      <w:divBdr>
        <w:top w:val="none" w:sz="0" w:space="0" w:color="auto"/>
        <w:left w:val="none" w:sz="0" w:space="0" w:color="auto"/>
        <w:bottom w:val="none" w:sz="0" w:space="0" w:color="auto"/>
        <w:right w:val="none" w:sz="0" w:space="0" w:color="auto"/>
      </w:divBdr>
    </w:div>
    <w:div w:id="256329365">
      <w:bodyDiv w:val="1"/>
      <w:marLeft w:val="0"/>
      <w:marRight w:val="0"/>
      <w:marTop w:val="0"/>
      <w:marBottom w:val="0"/>
      <w:divBdr>
        <w:top w:val="none" w:sz="0" w:space="0" w:color="auto"/>
        <w:left w:val="none" w:sz="0" w:space="0" w:color="auto"/>
        <w:bottom w:val="none" w:sz="0" w:space="0" w:color="auto"/>
        <w:right w:val="none" w:sz="0" w:space="0" w:color="auto"/>
      </w:divBdr>
    </w:div>
    <w:div w:id="264071658">
      <w:bodyDiv w:val="1"/>
      <w:marLeft w:val="0"/>
      <w:marRight w:val="0"/>
      <w:marTop w:val="0"/>
      <w:marBottom w:val="0"/>
      <w:divBdr>
        <w:top w:val="none" w:sz="0" w:space="0" w:color="auto"/>
        <w:left w:val="none" w:sz="0" w:space="0" w:color="auto"/>
        <w:bottom w:val="none" w:sz="0" w:space="0" w:color="auto"/>
        <w:right w:val="none" w:sz="0" w:space="0" w:color="auto"/>
      </w:divBdr>
    </w:div>
    <w:div w:id="264309784">
      <w:bodyDiv w:val="1"/>
      <w:marLeft w:val="0"/>
      <w:marRight w:val="0"/>
      <w:marTop w:val="0"/>
      <w:marBottom w:val="0"/>
      <w:divBdr>
        <w:top w:val="none" w:sz="0" w:space="0" w:color="auto"/>
        <w:left w:val="none" w:sz="0" w:space="0" w:color="auto"/>
        <w:bottom w:val="none" w:sz="0" w:space="0" w:color="auto"/>
        <w:right w:val="none" w:sz="0" w:space="0" w:color="auto"/>
      </w:divBdr>
    </w:div>
    <w:div w:id="404576536">
      <w:bodyDiv w:val="1"/>
      <w:marLeft w:val="0"/>
      <w:marRight w:val="0"/>
      <w:marTop w:val="0"/>
      <w:marBottom w:val="0"/>
      <w:divBdr>
        <w:top w:val="none" w:sz="0" w:space="0" w:color="auto"/>
        <w:left w:val="none" w:sz="0" w:space="0" w:color="auto"/>
        <w:bottom w:val="none" w:sz="0" w:space="0" w:color="auto"/>
        <w:right w:val="none" w:sz="0" w:space="0" w:color="auto"/>
      </w:divBdr>
    </w:div>
    <w:div w:id="556286029">
      <w:bodyDiv w:val="1"/>
      <w:marLeft w:val="0"/>
      <w:marRight w:val="0"/>
      <w:marTop w:val="0"/>
      <w:marBottom w:val="0"/>
      <w:divBdr>
        <w:top w:val="none" w:sz="0" w:space="0" w:color="auto"/>
        <w:left w:val="none" w:sz="0" w:space="0" w:color="auto"/>
        <w:bottom w:val="none" w:sz="0" w:space="0" w:color="auto"/>
        <w:right w:val="none" w:sz="0" w:space="0" w:color="auto"/>
      </w:divBdr>
    </w:div>
    <w:div w:id="584417024">
      <w:bodyDiv w:val="1"/>
      <w:marLeft w:val="0"/>
      <w:marRight w:val="0"/>
      <w:marTop w:val="0"/>
      <w:marBottom w:val="0"/>
      <w:divBdr>
        <w:top w:val="none" w:sz="0" w:space="0" w:color="auto"/>
        <w:left w:val="none" w:sz="0" w:space="0" w:color="auto"/>
        <w:bottom w:val="none" w:sz="0" w:space="0" w:color="auto"/>
        <w:right w:val="none" w:sz="0" w:space="0" w:color="auto"/>
      </w:divBdr>
      <w:divsChild>
        <w:div w:id="1601990421">
          <w:marLeft w:val="0"/>
          <w:marRight w:val="0"/>
          <w:marTop w:val="0"/>
          <w:marBottom w:val="0"/>
          <w:divBdr>
            <w:top w:val="none" w:sz="0" w:space="0" w:color="auto"/>
            <w:left w:val="none" w:sz="0" w:space="0" w:color="auto"/>
            <w:bottom w:val="none" w:sz="0" w:space="0" w:color="auto"/>
            <w:right w:val="none" w:sz="0" w:space="0" w:color="auto"/>
          </w:divBdr>
        </w:div>
      </w:divsChild>
    </w:div>
    <w:div w:id="618805272">
      <w:bodyDiv w:val="1"/>
      <w:marLeft w:val="0"/>
      <w:marRight w:val="0"/>
      <w:marTop w:val="0"/>
      <w:marBottom w:val="0"/>
      <w:divBdr>
        <w:top w:val="none" w:sz="0" w:space="0" w:color="auto"/>
        <w:left w:val="none" w:sz="0" w:space="0" w:color="auto"/>
        <w:bottom w:val="none" w:sz="0" w:space="0" w:color="auto"/>
        <w:right w:val="none" w:sz="0" w:space="0" w:color="auto"/>
      </w:divBdr>
    </w:div>
    <w:div w:id="753433552">
      <w:bodyDiv w:val="1"/>
      <w:marLeft w:val="0"/>
      <w:marRight w:val="0"/>
      <w:marTop w:val="0"/>
      <w:marBottom w:val="0"/>
      <w:divBdr>
        <w:top w:val="none" w:sz="0" w:space="0" w:color="auto"/>
        <w:left w:val="none" w:sz="0" w:space="0" w:color="auto"/>
        <w:bottom w:val="none" w:sz="0" w:space="0" w:color="auto"/>
        <w:right w:val="none" w:sz="0" w:space="0" w:color="auto"/>
      </w:divBdr>
      <w:divsChild>
        <w:div w:id="1920092003">
          <w:marLeft w:val="0"/>
          <w:marRight w:val="0"/>
          <w:marTop w:val="0"/>
          <w:marBottom w:val="120"/>
          <w:divBdr>
            <w:top w:val="none" w:sz="0" w:space="0" w:color="auto"/>
            <w:left w:val="none" w:sz="0" w:space="0" w:color="auto"/>
            <w:bottom w:val="none" w:sz="0" w:space="0" w:color="auto"/>
            <w:right w:val="none" w:sz="0" w:space="0" w:color="auto"/>
          </w:divBdr>
        </w:div>
      </w:divsChild>
    </w:div>
    <w:div w:id="785660645">
      <w:bodyDiv w:val="1"/>
      <w:marLeft w:val="0"/>
      <w:marRight w:val="0"/>
      <w:marTop w:val="0"/>
      <w:marBottom w:val="0"/>
      <w:divBdr>
        <w:top w:val="none" w:sz="0" w:space="0" w:color="auto"/>
        <w:left w:val="none" w:sz="0" w:space="0" w:color="auto"/>
        <w:bottom w:val="none" w:sz="0" w:space="0" w:color="auto"/>
        <w:right w:val="none" w:sz="0" w:space="0" w:color="auto"/>
      </w:divBdr>
    </w:div>
    <w:div w:id="880246137">
      <w:bodyDiv w:val="1"/>
      <w:marLeft w:val="0"/>
      <w:marRight w:val="0"/>
      <w:marTop w:val="0"/>
      <w:marBottom w:val="0"/>
      <w:divBdr>
        <w:top w:val="none" w:sz="0" w:space="0" w:color="auto"/>
        <w:left w:val="none" w:sz="0" w:space="0" w:color="auto"/>
        <w:bottom w:val="none" w:sz="0" w:space="0" w:color="auto"/>
        <w:right w:val="none" w:sz="0" w:space="0" w:color="auto"/>
      </w:divBdr>
    </w:div>
    <w:div w:id="937711401">
      <w:bodyDiv w:val="1"/>
      <w:marLeft w:val="0"/>
      <w:marRight w:val="0"/>
      <w:marTop w:val="0"/>
      <w:marBottom w:val="0"/>
      <w:divBdr>
        <w:top w:val="none" w:sz="0" w:space="0" w:color="auto"/>
        <w:left w:val="none" w:sz="0" w:space="0" w:color="auto"/>
        <w:bottom w:val="none" w:sz="0" w:space="0" w:color="auto"/>
        <w:right w:val="none" w:sz="0" w:space="0" w:color="auto"/>
      </w:divBdr>
    </w:div>
    <w:div w:id="1095662898">
      <w:bodyDiv w:val="1"/>
      <w:marLeft w:val="0"/>
      <w:marRight w:val="0"/>
      <w:marTop w:val="0"/>
      <w:marBottom w:val="0"/>
      <w:divBdr>
        <w:top w:val="none" w:sz="0" w:space="0" w:color="auto"/>
        <w:left w:val="none" w:sz="0" w:space="0" w:color="auto"/>
        <w:bottom w:val="none" w:sz="0" w:space="0" w:color="auto"/>
        <w:right w:val="none" w:sz="0" w:space="0" w:color="auto"/>
      </w:divBdr>
    </w:div>
    <w:div w:id="1141533655">
      <w:bodyDiv w:val="1"/>
      <w:marLeft w:val="0"/>
      <w:marRight w:val="0"/>
      <w:marTop w:val="0"/>
      <w:marBottom w:val="0"/>
      <w:divBdr>
        <w:top w:val="none" w:sz="0" w:space="0" w:color="auto"/>
        <w:left w:val="none" w:sz="0" w:space="0" w:color="auto"/>
        <w:bottom w:val="none" w:sz="0" w:space="0" w:color="auto"/>
        <w:right w:val="none" w:sz="0" w:space="0" w:color="auto"/>
      </w:divBdr>
    </w:div>
    <w:div w:id="1318416283">
      <w:bodyDiv w:val="1"/>
      <w:marLeft w:val="0"/>
      <w:marRight w:val="0"/>
      <w:marTop w:val="0"/>
      <w:marBottom w:val="0"/>
      <w:divBdr>
        <w:top w:val="none" w:sz="0" w:space="0" w:color="auto"/>
        <w:left w:val="none" w:sz="0" w:space="0" w:color="auto"/>
        <w:bottom w:val="none" w:sz="0" w:space="0" w:color="auto"/>
        <w:right w:val="none" w:sz="0" w:space="0" w:color="auto"/>
      </w:divBdr>
    </w:div>
    <w:div w:id="1320766365">
      <w:bodyDiv w:val="1"/>
      <w:marLeft w:val="0"/>
      <w:marRight w:val="0"/>
      <w:marTop w:val="0"/>
      <w:marBottom w:val="0"/>
      <w:divBdr>
        <w:top w:val="none" w:sz="0" w:space="0" w:color="auto"/>
        <w:left w:val="none" w:sz="0" w:space="0" w:color="auto"/>
        <w:bottom w:val="none" w:sz="0" w:space="0" w:color="auto"/>
        <w:right w:val="none" w:sz="0" w:space="0" w:color="auto"/>
      </w:divBdr>
    </w:div>
    <w:div w:id="1463842472">
      <w:bodyDiv w:val="1"/>
      <w:marLeft w:val="0"/>
      <w:marRight w:val="0"/>
      <w:marTop w:val="0"/>
      <w:marBottom w:val="0"/>
      <w:divBdr>
        <w:top w:val="none" w:sz="0" w:space="0" w:color="auto"/>
        <w:left w:val="none" w:sz="0" w:space="0" w:color="auto"/>
        <w:bottom w:val="none" w:sz="0" w:space="0" w:color="auto"/>
        <w:right w:val="none" w:sz="0" w:space="0" w:color="auto"/>
      </w:divBdr>
    </w:div>
    <w:div w:id="1526941033">
      <w:bodyDiv w:val="1"/>
      <w:marLeft w:val="0"/>
      <w:marRight w:val="0"/>
      <w:marTop w:val="0"/>
      <w:marBottom w:val="0"/>
      <w:divBdr>
        <w:top w:val="none" w:sz="0" w:space="0" w:color="auto"/>
        <w:left w:val="none" w:sz="0" w:space="0" w:color="auto"/>
        <w:bottom w:val="none" w:sz="0" w:space="0" w:color="auto"/>
        <w:right w:val="none" w:sz="0" w:space="0" w:color="auto"/>
      </w:divBdr>
    </w:div>
    <w:div w:id="1604336320">
      <w:bodyDiv w:val="1"/>
      <w:marLeft w:val="0"/>
      <w:marRight w:val="0"/>
      <w:marTop w:val="0"/>
      <w:marBottom w:val="0"/>
      <w:divBdr>
        <w:top w:val="none" w:sz="0" w:space="0" w:color="auto"/>
        <w:left w:val="none" w:sz="0" w:space="0" w:color="auto"/>
        <w:bottom w:val="none" w:sz="0" w:space="0" w:color="auto"/>
        <w:right w:val="none" w:sz="0" w:space="0" w:color="auto"/>
      </w:divBdr>
    </w:div>
    <w:div w:id="1822770026">
      <w:bodyDiv w:val="1"/>
      <w:marLeft w:val="0"/>
      <w:marRight w:val="0"/>
      <w:marTop w:val="0"/>
      <w:marBottom w:val="0"/>
      <w:divBdr>
        <w:top w:val="none" w:sz="0" w:space="0" w:color="auto"/>
        <w:left w:val="none" w:sz="0" w:space="0" w:color="auto"/>
        <w:bottom w:val="none" w:sz="0" w:space="0" w:color="auto"/>
        <w:right w:val="none" w:sz="0" w:space="0" w:color="auto"/>
      </w:divBdr>
    </w:div>
    <w:div w:id="1922447950">
      <w:bodyDiv w:val="1"/>
      <w:marLeft w:val="0"/>
      <w:marRight w:val="0"/>
      <w:marTop w:val="0"/>
      <w:marBottom w:val="0"/>
      <w:divBdr>
        <w:top w:val="none" w:sz="0" w:space="0" w:color="auto"/>
        <w:left w:val="none" w:sz="0" w:space="0" w:color="auto"/>
        <w:bottom w:val="none" w:sz="0" w:space="0" w:color="auto"/>
        <w:right w:val="none" w:sz="0" w:space="0" w:color="auto"/>
      </w:divBdr>
    </w:div>
    <w:div w:id="20598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alanx_bone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n.wikipedia.org/wiki/Coffin_bo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Keratin"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n.wikipedia.org/wiki/Vertebrate" TargetMode="External"/><Relationship Id="rId4" Type="http://schemas.openxmlformats.org/officeDocument/2006/relationships/webSettings" Target="webSettings.xml"/><Relationship Id="rId9" Type="http://schemas.openxmlformats.org/officeDocument/2006/relationships/hyperlink" Target="https://en.wikipedia.org/wiki/Pentadactyl_limb"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2022-01-10T19:07:00Z</dcterms:created>
  <dcterms:modified xsi:type="dcterms:W3CDTF">2024-02-27T16:41:00Z</dcterms:modified>
  <cp:version>04.2000</cp:version>
</cp:coreProperties>
</file>